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over 11 years of experience in software development, specializing in cloud infrastructure, automated deployment, and agile methodologies. Adept at integrating cutting-edge technologies for national security applications and skilled in developing resilient, scalable solutions that meet complex challenges.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Ruby, JavaScript, TypeScript,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Jenkins, Travis CI, CircleCI, Atlantis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CloudFormation, Ansible, Helm,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operated automated build and deployment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efficiency in deployment cycles and reducing turnaround times for software release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in production, ensuring optimal performance, security, and scalability for vital applications deployed for the US government.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to automate the provisioning and management of cloud resources, enabling rapid deployment of applications and infrastructure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 Charts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packaging and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streamlining the application lifecycle management and improving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maintained a federated message bus infrastructure to facilitate communication between microservices, enhancing the overall system architecture adhering to best practices in service-oriented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 by facilitating knowledge transfer sessions focused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third-party platforms, optimizing deployment processes and reducing downtime during application updates without compromising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software engineering team through effective use of pipelines and cloud infrastructure, promoting adherence to DevOps principles and continuous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existing deployment strategies and implemented improvements that enhanced system reliability and performance metrics for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open-source technologies to deliver modern communication platforms, directly supporting the operational needs of US government satellites essential for national defense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complexities of security policies and procedures to maintain compliance with governmental regulations while leading the initiatives to develop cutting-edge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requirements into technical specifications and developing solutions aligned with strategic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new technologies to incorporate industry trends into development processes, fostering a culture of innovation and technical excellence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times through implementing monitoring tools and automated resolution processes, significantly improving service uptime and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and end-users to gather feedback, ensuring the deployment infrastructure met evolving needs and contributing to the overall efficiency of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high accessibility, while adhering to best practices in web standards and performance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services and systems,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microservices architecture that enhanced product scalability and maintainability for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project workflows, tracking bug fixes, and maintaining version control, promoting transparency and effective communication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comprehensive use of logging frameworks, monitoring tools, and performance metrics, proactively identifying bottlenecks and areas for improvement across software builds.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as part of an agile development process, fostering a culture of iterative improvement, knowledge sharing, and robust software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automation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data processing tasks, significantly saving developer time and reducing operational overhead in data management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practices, implementing agile methodologies and iterative development cycles that improved product release timelines and enhanced collaboration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gather requirements, translating them to technical solutions, often re-evaluating existing features and improving functionalities in line with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systems and proposed system architecture modifications to enhance reliability and prevent future occurrences of issues affecting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Updated legacy systems by migrating them to cloud-native solutions,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which provided scalability and improved performance to meet evolving market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