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software development experience, specializing in web and mobile applications. Proven expertise in cloud platforms, Kubernetes, and infrastructure automation. Excellent problem-solving and collaboration skills allowing for effective team dynamics and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EKS, GKE, AKS,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ArgoCD, CloudFormation,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Zabbix, ELK Stack, Syslog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Ruby, Shell Scripting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fully automated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service reliability across multiple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enhancing system scalability and ensuring high availability for critical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observability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monitoring, establishing proactive alerts and dashboards that improved incident response times for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workflows and quicker deployment cycles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implemented best practices for container security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data and comply with industry regulations like PCI-DSS.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usage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auto-scaling and employing cost management tools, resulting in improved uptime and lower operational costs for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on infrastructure architecture, processes, and best practices to facilitate knowledge sharing across the engineering team and improve onboarding for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containerized applications, providing flexibility in deployment strategies while ensuring application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HAProxy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latency and improved user experiences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operations and scaling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containerized environments, ensuring high availability and efficient resource allocation 24/7.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and compliance protocols across cloud infrastructures, implementing identity and access management (IAM) strategies aligned with corporate policies to protect sensitive information from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environment of continuous improvement and knowledge sharing among peers in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and resolving critical production issues with a focus on system performance, reliability, and adherence to SLAs, thereby maintaining client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in operational processes through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a better alignment of engineering efforts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gather insights and iteratively improve the deployment and operation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further enhance service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agile methodologies while focusing on code quality, performance, and reliability with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cloud migration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transition legacy systems to a cloud-based architecture for improved flexibility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architectures, enhancing application modularization and allowing for independent scaling and deployment for various service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develop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reducing regression issues during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storage and leading to improved application responsiveness and reduced load times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reviews, fostering collaboration and knowledge sharing while consistently improving the codebase and addressing technical debt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junior developers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CI/CD practices, and automation tools, contributing to a continual learning and development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Persistently analyzed system performance metrics leading to optimization of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application reliability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incident response, performing root cause analysis to prevent future disruptions while implementing monitoring solutions for better observability on application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resource allocation across environments, utilizing public cloud infrastructures to reduce costs and improve resource utilization across dedicated service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and implementing user-friendly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positive user experiences that lead to higher user engagement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deployments for product updates within a collaborative DevOps environment, clarifying deployment schedules and improving transparency within the team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