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Pipeline Engineer with over 11 years of experience specializing in data engineering, AWS infrastructure, and automation. Proven track record in optimizing data pipelines, enhancing reliability, and shaping infrastructure strategies to support data-driven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AWS EC2, AWS S3, AWS RDS, AWS VPC,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Airflow, MWAA, PostgreSQL, PySpark, Unity Catalog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SQL,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SOC-2, SSO, Pritunl, VPN, Infrastructure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Infrastructure as Code, Agile Methodologies, Unit Testing, Test Driven Development,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operated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for data ingestion pipelines, ensuring robust performance and cost efficiency by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data pipelines in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reliability and reducing failure rates through proactive monitoring and maintenance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streamline the integration of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data architecture, enhancing the analytics capabilities and enabling real-time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performance tuning, security configurations, and ensuring high availability through effective database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data processing tasks, contributing to operational efficiency and reduced manual intervention, allowing team members to focus on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aligned with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including </w:t>
      </w:r>
      <w:r w:rsidRPr="00106EA3">
        <w:rPr>
          <w:rFonts w:ascii="Roboto Light" w:eastAsia="Roboto Light" w:hAnsi="Roboto Light" w:cs="Roboto Light"/>
          <w:b/>
          <w:bCs/>
          <w:sz w:val="20"/>
          <w:szCs w:val="20"/>
        </w:rPr>
        <w:t xml:space="preserve">VPN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 and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thereby safeguarding sensitive operational data and enhancing overall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usage, leading to improved resource allocation and decreased costs, while maintaining high levels of performance and reliability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infrastructure strategy and innovation discussions, identifying opportunities for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consolidate workflows and optimize cloud spending in line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practices for data pipeline architecture and infrastructure management, fostering a culture of knowledge sharing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understand operational data requirements, translating them into technical solutions while ensuring alignment with strategic goals for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audits of existing data infrastructures, identifying risks and technical debts that needed immediate attention, which laid the groundwork for future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 strategic roadmap to enhance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and compliance automation processes, aiding in smoother operational workflows and meeting business targets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for data access protocols and crafting recommendations to enhance security frameworks to support compliance initiatives for sensitive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efficiency of data ingestion pipelines by incorporating best practices for </w:t>
      </w:r>
      <w:r w:rsidRPr="00106EA3">
        <w:rPr>
          <w:rFonts w:ascii="Roboto Light" w:eastAsia="Roboto Light" w:hAnsi="Roboto Light" w:cs="Roboto Light"/>
          <w:b/>
          <w:bCs/>
          <w:sz w:val="20"/>
          <w:szCs w:val="20"/>
        </w:rPr>
        <w:t xml:space="preserve">DAG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troubleshooting as part of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integrations for new operational data sources that informed key decision-making processes across Clever’s diverse product offerings, driving insights through enriched data availability.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building scalable and efficient data processing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cutting-edge data tools for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transforming operational data architecture, facilitating faster access and analytics capabilities across various business lines while maintaining data integrity and reliability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identify and prioritize data needs, implementing ETL processes that enhanced data accessibility and user experience for decision-making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automated testing frameworks for data quality checks, ensuring that incoming data meets required standards before integration into the data warehouse.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by identifying bottlenecks and implementing performance enhancement strategies, which led to significant improvements in process timings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cross-functional team efforts to define data governance best practices and establish protocols for handling sensitive information across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change management processes that ensured minimal disruption during platform upgrades and new technology rollouts that supported progressive data initiatives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technical documentation regarding data architecture and compliance protocols, boosting transparency and understanding of complex systems among stakeholders across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in AWS infrastructure management to ensure data compliance and integrity while promoting security measures that align with emerging risks as they arise.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junior engineers in understanding data pipeline architecture through hands-on training sessions, contributing to a more knowledgeable and skilled workforce capable of addressing operational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deployment processes through well-defined CI/CD pipelines to streamline the integration of data updates and deployment across environments, increasing productivity and accountability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collaboration between data engineers and analysts to improve data quality and extract meaningful insights that directly influenced innovative product features and customer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