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Senior Data Integration Specialist with 11 years of experience in software development, focusing on web and mobile applications. Proven track record of collaborating effectively with customers and cross-functional teams to deliver data integration solutions that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C#,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ETL, CSV,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Angular, Node.js, React,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Informatica, PostgreSQL, Google Cloud Storage,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and Third-Party Administrators to define and execute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their unique needs while adhering to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Group Insurance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specific customer plan designs and conducted thorough reviews with customers, leveraging expertise to suggest alternatives to address data concerns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meticulous analysis of test files received from customers, identifying critical issues in data integration processes and proposing alternative solutions to support effective administration for our Group Insurance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activities surrounding the customer production file, ensuring successful data load into appropriate administration systems while maintaining effective communication with internal teams and external partners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issues, applying a broad perspective to devise viable solutions that meet the evolving needs of clients in the fast-paced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Group Insurance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during cross-functional inquiries, contributing valuable insights that informed project strategies and enhanced collaborative efforts among implementation teams and business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utilizing Agile methodologies to contribute to internal projects, ensuring consistency in processes and fostering a culture of innovation within the Customer Data Management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partnerships with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Administrators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teams through effective communication, enhancing cooperation and alignment towards common goals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management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manipulate large datasets efficiently, significantly improving data accuracy and integrity through proactive measures in data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management, promoting a culture of knowledge sharing and capacity building within the organization that enhances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project timelines and deliverable priorities to ensure completion of multiple concurrent projects, demonstrating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fast-paced environment and meeting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 Macros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data analysis and reporting, enabling faster decision-making processes by delivering actionable insights derived from complex datasets for Group Insurance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error reduction in data loading procedures by developing detailed checklists and communication strategies, ensuring meticulous attention to detail resulting in increased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regular communication channels with stakeholders to gather feedback and incorporate suggestions, fostering an adaptive approach to data solutions that aligns with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promoting compliance with programming standards and security measures, successfully addressing vulnerabilities while ensuring robust protection of sensitive client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data models and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and efficiency of data processing systems within the organization in accordance with modern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requirements and identify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collaboration and communication across departments on various system integration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solutions consistent with project timelines and specifications,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facilitating streamlined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storage and processing, implementing best practices that improved data accessibility and application performance on cloud-based environments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automated scripts to optimize data processing tasks, contributing to time savings and reduction of human error through comprehensive testing protocols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promoted adherence to coding standards and best practices, which improved maintainability and scalability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manipulation tasks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functions and Pivot Tables, providing valuable insights for business decisions, enhancing data-driven strategic planning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to non-technical audiences using clear communication strategies, ensuring comprehensive understanding of data implications and integration outcomes for diverse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within data applications, aligning with organizational policies and client needs while safeguarding sensitive information against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data integration and application development, fostering an environment of collaboration and continuous improvement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programs, enhancing team capabilities in data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file manipulations and formats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gather user feedback, allowing for iterative improvements to software applications, demonstrating commitment to user satisfaction and ongoing enhancements based on direct client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