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Data Engineer with over 11 years in software development, focused on web and mobile applications. Proficient in designing scalable data infrastructures, ETL processes, and deploying cloud-based solutions. Strong expertise in SQL, Python, and cloud platforms such as AWS and GCP, with a passion for data-driven decision making and enhancing data quality and governance.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Java, Scala, Go, R, Shell Scripting,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Snowflake, BigQuery, Redshift, Delta Lake, Apache Iceberg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Prefect, Apache Spark, Kafka, Flink, dbt,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&amp; Lakes: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Redshift, BigQuery, Delta Lake, Apache Iceberg, Hadoop, Vertica, Greenplum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Cataloging, Data Lineage, Git, Data Privacy Regulations, GDPR, LGPD, MLOps, Statistical Analysis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ETL processes, enhancing data ingestion workflows to support analytics and business operations without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strategic visibility into key performance metrics, ensuring stakeholders are data-informed for critical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stored procedures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retrieval times and optimizing performance to meet business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transformation processes, enhancing data quality and efficiency, while also scripting solutions for data migrations to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cloud-native data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cost efficiency while executing a data governance framework that complies with GDPR and LGPD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develop ML pipelines, supporting model training and feature engineering on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Vertex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innovations in AI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lakehouse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Iceberg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processing and analytics to improve response times and operational efficiency for business intelligence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data pipeline performance through comprehensive logging and monitoring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quick identification and resolution of bottlenecks within the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clear data governance protocols and documentation to manage data quality across various data assets, ensuring traceability and compliance with regulatory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data best practices and platform maintenance, fostering a collaborative environment grounded in robust and effective data engineering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data modeling techniques to define schemas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relational databases, enhancing data organization and improving analytical capabilities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an agile development methodology to iteratively enhance data platforms, respond to changing requirements rapidly, and incorporate feedback for continuous improvement in the data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real-time streaming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process large streams of data, thereby facilitating immediate insights and reactions to dynamic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self-service data tools that empower non-technical stakeholders to create custom reporting, thereby reducing the dependency on data engineers for routine data access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technical expertise in data architecture to cross-functional teams, ensuring that data models supported business analytics and reporting needs effectively and reliably.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and scalable applications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environments, enhancing system efficiency and reliability while also working closely with compliance teams to meet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software releases and public cloud integrations, significantly reducing manual errors and deployment times for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large-scale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performing routine optimizations on indexes and queries to support high-volume data transactions with minimal latency.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product owners and stakeholders to refine requirements, ensuring the alignment of project deliverables closely with business goals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patterns into application design, improving system modularity and allowing easier scaling and maintenance of deployed applications across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frameworks and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improve visibility into system anomalies and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user-friendly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applications, ensuring efficient data interaction and a seamless user experience for all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 to cultivate a culture of quality and continuous improvement across development teams, enhancing overall software quality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practices in software development, particularly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skill growth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DevOps initiatives, deploying Infrastructure as Code (IaC)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efficiency in infrastructure management and code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 modular architecture for data-driven applications while adhering to best practices in API design for enhanced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datasets through collaborative efforts with data scientists,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insights and create predictive models that add strategic value to business decisions.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