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Data Engineer with 11 years of extensive experience in crafting scalable ETL and data pipelines within cloud environments, proficient in Python and AWS technologies. Passionate about enhancing data observability and pipeline reliability, with a demonstrated ability to evolve existing solutions into high-performing architectures.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Apache Spark, AWS Lambda, AWS ECS, AWS RDS, AWS Redshift, Docker,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S3, Azure, Google Cloud Platform, BigQuery, Azure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Kafka, Pandas, Dask, Apache Beam,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 and Practices:</w:t>
      </w:r>
      <w:r w:rsidRPr="00106EA3">
        <w:rPr>
          <w:rFonts w:ascii="Roboto Light" w:eastAsia="Roboto Light" w:hAnsi="Roboto Light" w:cs="Roboto Light"/>
          <w:sz w:val="20"/>
          <w:szCs w:val="20"/>
        </w:rPr>
        <w:t xml:space="preserve"> Terraform, Jenkins, Git, Kubernetes,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scalability and efficiency for real-time data processing in line with modern engineering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r w:rsidRPr="00106EA3">
        <w:rPr>
          <w:rFonts w:ascii="Roboto Light" w:eastAsia="Roboto Light" w:hAnsi="Roboto Light" w:cs="Roboto Light"/>
          <w:b/>
          <w:bCs/>
          <w:sz w:val="20"/>
          <w:szCs w:val="20"/>
        </w:rPr>
        <w:t xml:space="preserve">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frameworks to enhance the observability of data flows, minimizing downtime and ensuring reliable operations across production-grade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specifications, successfully leading efforts to design data architectures that support varied use cases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optimizing existing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best practices in logging and monitoring to address performance bottlenecks and ensure high availability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recommended improvements, fostering a culture of quality and continuous improvement in data engineering practices within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application deployment, facilitating easier management of application dependencies and streamlining the onboarding process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a seamless integration of data processing capabilities, improving data ingestion speeds while reducing overall infrastructure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design decisions and operational workflows, establishing clear guidelines that enhance team communication and expedite the onboarding process for new engineers joining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data technologies and industry trends to continuously enhance data engineering processes, influencing the strategic direction of the data architecture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logging and error-handling mechanisms within data pipelines, greatly reducing the time required for issue resolution and enhancing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workshops and training sessions aimed at enhancing team proficiency with advanced data engineering concepts and technologies, fostering a strong learning culture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machine learning teams to ensure effective data provisioning, enabling the deployment of models that support advanced analytics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solutions by evaluating and implementing appropriate databases and data warehouses, ensuring efficient and cost-effective storage without compromising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new tools and technologies, leading proof-of-concept initiatives that drive innovation while addressing emerging business data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development, such as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collaboration tools, ensuring continuous integration and delivery of data-driven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dynamic solutions utilizing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the data processing capabilities that empower analytical initiatives across various departments within a large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Programmed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queries and database interactions, ensuring efficient data retrieval for extensive data sets utilized in corporate reporting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outdated data systems by implementing modern </w:t>
      </w:r>
      <w:r w:rsidRPr="00106EA3">
        <w:rPr>
          <w:rFonts w:ascii="Roboto Light" w:eastAsia="Roboto Light" w:hAnsi="Roboto Light" w:cs="Roboto Light"/>
          <w:b/>
          <w:bCs/>
          <w:sz w:val="20"/>
          <w:szCs w:val="20"/>
        </w:rPr>
        <w:t xml:space="preserve">data streams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accessibility and reliability, which enhanced decision-making capabilities across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internal tools for data analysis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assisting stakeholders in navigating complexities related to business performance metrics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team-led brainstorming sessions aimed at architecting innovative solutions to common data challenges, leveraging combined expertise to drive forward-thinking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existing product APIs, ensuring high availability and response performance, which directly contributed to better user engagement and experience within products offered.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migrating on-premises data systems to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which significantly reduced operational costs and improved system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cases for data processing modules, contributing to a culture of quality assurance and fostering a strong commitment to excellence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data visualization tools, empowering teams by providing them with real-time insights into data trends and patterns essential for strategic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effective coding practices, thus enhancing their technical skills while fostering strong collaborative relationships that benefit overall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processes, ensuring timely deliverables and adaptations to evolving project requirements that align with user needs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data trends and behaviors, providing actionable insights through analytical reports that informed senior leadership strategies and operational improvements.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