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data engineering, web, and mobile applications. Proficient in building scalable data pipelines and modern data architectures. Skilled in Python, SQL, and AWS, with a solid background in agile methodologies. Strong communicator and leader adept at mentoring teams and collaborating with stakeholders to deliver impactful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JavaScript, Go, C#, TypeScript,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Databricks, dbt, PostgreSQL, AWS Redshift, AWS RDS, AWS Glue, AWS Lambda, AWS DMS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Management &amp; DevOps:</w:t>
      </w:r>
      <w:r w:rsidRPr="00106EA3">
        <w:rPr>
          <w:rFonts w:ascii="Roboto Light" w:eastAsia="Roboto Light" w:hAnsi="Roboto Light" w:cs="Roboto Light"/>
          <w:sz w:val="20"/>
          <w:szCs w:val="20"/>
        </w:rPr>
        <w:t xml:space="preserve"> AWS S3, Terraform, Docker, Kubernetes, CloudFormation, Apache Airflow,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Monitoring &amp; Visualization:</w:t>
      </w:r>
      <w:r w:rsidRPr="00106EA3">
        <w:rPr>
          <w:rFonts w:ascii="Roboto Light" w:eastAsia="Roboto Light" w:hAnsi="Roboto Light" w:cs="Roboto Light"/>
          <w:sz w:val="20"/>
          <w:szCs w:val="20"/>
        </w:rPr>
        <w:t xml:space="preserve"> CloudWatch, Splunk, Tableau, Looker, Power BI, Grafana, Elasticsearch, Kibana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Pipelines:</w:t>
      </w:r>
      <w:r w:rsidRPr="00106EA3">
        <w:rPr>
          <w:rFonts w:ascii="Roboto Light" w:eastAsia="Roboto Light" w:hAnsi="Roboto Light" w:cs="Roboto Light"/>
          <w:sz w:val="20"/>
          <w:szCs w:val="20"/>
        </w:rPr>
        <w:t xml:space="preserve"> ETL, Data Warehousing, Data Integration, Data Lake, Real-time Analytics, Batch Processing, Data Quality, Metadata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w:t>
      </w:r>
      <w:r w:rsidRPr="00106EA3">
        <w:rPr>
          <w:rFonts w:ascii="Roboto Light" w:eastAsia="Roboto Light" w:hAnsi="Roboto Light" w:cs="Roboto Light"/>
          <w:b/>
          <w:bCs/>
          <w:sz w:val="20"/>
          <w:szCs w:val="20"/>
        </w:rPr>
        <w:t xml:space="preserve">scalable 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diverse applications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w:t>
      </w:r>
      <w:r w:rsidRPr="00106EA3">
        <w:rPr>
          <w:rFonts w:ascii="Roboto Light" w:eastAsia="Roboto Light" w:hAnsi="Roboto Light" w:cs="Roboto Light"/>
          <w:b/>
          <w:bCs/>
          <w:sz w:val="20"/>
          <w:szCs w:val="20"/>
        </w:rPr>
        <w:t xml:space="preserve">data transformation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to enhance performance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prototyped new technologies to improve system efficiencies, utilizing tools such as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benefits and risks associated with these implementations in real-time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development of </w:t>
      </w:r>
      <w:r w:rsidRPr="00106EA3">
        <w:rPr>
          <w:rFonts w:ascii="Roboto Light" w:eastAsia="Roboto Light" w:hAnsi="Roboto Light" w:cs="Roboto Light"/>
          <w:b/>
          <w:bCs/>
          <w:sz w:val="20"/>
          <w:szCs w:val="20"/>
        </w:rPr>
        <w:t xml:space="preserve">cloud-native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focus on </w:t>
      </w:r>
      <w:r w:rsidRPr="00106EA3">
        <w:rPr>
          <w:rFonts w:ascii="Roboto Light" w:eastAsia="Roboto Light" w:hAnsi="Roboto Light" w:cs="Roboto Light"/>
          <w:b/>
          <w:bCs/>
          <w:sz w:val="20"/>
          <w:szCs w:val="20"/>
        </w:rPr>
        <w:t xml:space="preserve">AWS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systems were robust and aligned with business requirements while mentoring junior engineers through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agile development teams in implementing new features and improving existing systems, emphasizing the need for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maintainability throughout the </w:t>
      </w:r>
      <w:r w:rsidRPr="00106EA3">
        <w:rPr>
          <w:rFonts w:ascii="Roboto Light" w:eastAsia="Roboto Light" w:hAnsi="Roboto Light" w:cs="Roboto Light"/>
          <w:b/>
          <w:bCs/>
          <w:sz w:val="20"/>
          <w:szCs w:val="20"/>
        </w:rPr>
        <w:t xml:space="preserve">software lifecycle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infrastructure-as-code with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reproducibility and manageability of cloud resources while monitoring system health using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data teams to define data requirements and communicate technical topics clearly, effectively bridging gaps between technical and non-technical stakeholders for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fostering a culture of continuous improvement within the development team to ensure high-quality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datasets and developed insights, using tools like </w:t>
      </w:r>
      <w:r w:rsidRPr="00106EA3">
        <w:rPr>
          <w:rFonts w:ascii="Roboto Light" w:eastAsia="Roboto Light" w:hAnsi="Roboto Light" w:cs="Roboto Light"/>
          <w:b/>
          <w:bCs/>
          <w:sz w:val="20"/>
          <w:szCs w:val="20"/>
        </w:rPr>
        <w:t xml:space="preserve">AWS 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presentation and facilitate decision-making processes for enterprise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enhancing their skills in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tools, and guiding them through practical challenges and emerging technology trends in the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aligned with business goals, ensuring the integrity and accuracy of data in reporting and analytics environments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dashboards using visualization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data insights effectively, empowering stakeholders with real-time analytics and business intelligence.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architectures by leveraging best practices in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transformation, ensuring seamless data flow and enhanced performance across systems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w:t>
      </w:r>
      <w:r w:rsidRPr="00106EA3">
        <w:rPr>
          <w:rFonts w:ascii="Roboto Light" w:eastAsia="Roboto Light" w:hAnsi="Roboto Light" w:cs="Roboto Light"/>
          <w:b/>
          <w:bCs/>
          <w:sz w:val="20"/>
          <w:szCs w:val="20"/>
        </w:rPr>
        <w:t xml:space="preserve">real-time data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 existing applications, significantly improving response times and user experience for dynamic applications in enterprise-level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project success through iterative development, continuously improving product features based on stakeholder feedback and evolving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IT security teams to ensure compliance with data protection regulations and security best practices while deploying systems and managing sensitive client information.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applications using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 retrieval and processing capabilities while adhering to best development practices in an enterprise setting.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user requirements and operational needs, translating them into practical technical solutions within the software development lifecycle for maximum impact.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retrieval and integration, allowing seamless interaction between services and contributing to enhanced application functionality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and code reviews to maintain quality standards in codebases, ensuring that all applications deployed met organizational expectations and compliance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among software engineering teams, allowing efficient tracking of changes and facilitating cooperative project development across multiple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data models by incorporating predictive analytics features based on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improving data-driven decision-making capabilities for customer-centric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r w:rsidRPr="00106EA3">
        <w:rPr>
          <w:rFonts w:ascii="Roboto Light" w:eastAsia="Roboto Light" w:hAnsi="Roboto Light" w:cs="Roboto Light"/>
          <w:b/>
          <w:bCs/>
          <w:sz w:val="20"/>
          <w:szCs w:val="20"/>
        </w:rPr>
        <w:t xml:space="preserve">Agile 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project management, which improved collaboration and delivery timelines while driving productivity among team members and enhancing stakeholder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SQL queries for data extraction and processing, improving response time for data-driven applications and facilitating better business insights through continuous iteration.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builds and releases, significantly reducing deployment times and increasing productivity across project teams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comprehensive technical documentation for developed applications and processes, ensuring knowledge continuity across teams and providing clear user guidance for future maintenance and upgrades.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developing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for applications, enhancing scalability and allowing teams to work independently on service components, thereby boosting the overall development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 sharing sessions within the team, enhancing overall team capability and promoting adaptive solutions to tackle emerging technology challenges and maintain competitive edge.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