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focused on building scalable data integration pipelines and optimizing data management processes. Proficient in Python, SQL, and industry-standard cloud platforms, with a proven track record of enhancing data systems for performance and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Amazon Web Services (AWS), Microsoft Azure, Apache Spark, Apache Beam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 &amp;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Apache Kafka, Looker,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Pandas, NumPy, Dask, Kafka Streams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GitLab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Beam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performance bottlenecks and ensuring efficient processing of large data sets and enhanced responsiveness of data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translate business requirements into robust data solutions, ensuring seamless delivery of data insights via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to facilitate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building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warehouses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data quality and integrity, ensuring that data storage solutions were reliable, efficient, and scalable.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coding standards through code reviews and pair programming, fostering a culture of excellence in software development and enhancing overall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complex queries for data extraction and analysis, improving the accessibility of data insights for cross-functional teams delivering more value from data assets.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multi-cloud security measures in data infrastructure, enhancing data protection strategies while minimizing operational risks in a hybrid working environment for increased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streaming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real-time data processing, enabling timely insights for product teams, thus improving customer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internal tools and automation processes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development workflows and reduced deployment times for applications dramatically.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changing requirements and technologies within the data engineering space, demonstrating resilience and a continuous learning mindset to keep pace with industry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Analytics engineers to ensure data integrity and resolve discrepancies, strengthening partnerships across teams while achieving high data accuracy rates for business intelligence.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cloud technologies, contributing to their professional development and enhancing team capabilities across the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data processes and workflows, ensuring all stakeholders had access to necessary information, thereby enhancing clarity and community knowledge around data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tools and technologies, conducting research to propose optimizations within existing data frameworks, which ultimately improved system performance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ensure alignment with business goals in terms of data requirements and deliverables, fostering a collaborative atmosphere to enhance data-driven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improvement of data governance policies, ensuring compliance with industry standards and enhancing the reliability of data management practices across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internal tools, significantly improving productivity by streamlining business processes based on stakeholder objectives and requirements, ensuring high-quality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effectively optimizing data retrieval performance in applications while establishing efficient data pipelines for seamless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serverless data architecture, reducing costs and increasing operational efficiency while ensuring system reliability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 and retrospectives, which established a robust framework for the ongoing improvement of project management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Reinforced the software development lifecycle (SDLC) by implementing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iterations and continuous deployment of software solutions with minimal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testing protocols including unit tests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highest software quality and performance for all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constructive feedback cycles, actively contributing to knowledge sharing and team growth, thereby enhancing the overall developer experience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front-end integrations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seamless user experiences on high-traffic applications while ensuring consistent deployment practices aligned with project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and implemented enhancements across various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potential improvements in application delivery and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applications, ensuring maintainability and supportability, which facilitated knowledge transfer among teams and improved onboarding processes for new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 capacity and enhancing the software craftsmanship culture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workflows that significantly improved collaboration and integration efforts among software development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