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Data Engineer with over 11 years of experience in software development concentrated on web and mobile applications. Proficient in designing scalable data pipelines, data modeling, and cloud-based solutions while leveraging advanced skills in Python, SQL, and Databricks. Proven ability to collaborate with cross-functional teams, ensuring effective data governance and optimized processing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PySpark, SQL, Java,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Snowflake, Apache Airflow, Microsoft Purview, ETL, 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 (GCP), Microsoft Azure Data Factory,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OLTP, OLAP, Data Warehousing, Data Lakes, Data Governance, Data Lineage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for both batch and streaming workloads to meet evolving business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performance tuning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to support critical analytics and reporting initiatives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architects and scientists to design and implement data models that facilitated improved insights through transactional and dimensional schemas, supporting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workflow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job scheduling and monitoring to maintain high availability and performance of production data pipelines across diverse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data governance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Purview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data classification, security policies, and comprehensive data lineage documentation for compliance and auditing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data validation frameworks to enhance data quality, reducing discrepancies and boosting the trustworthiness of operational datasets crucial for reporting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sessions and code reviews, fostering a culture of engineering best practices and encouraging code reusability, maintainability, and scalability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practices, implementing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environment management and testing automation for efficient deployment processes of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data pipelines proactively, diagnosing performance bottlenecks and system failures to ensure optimal operation and quick resolutions for any issues encountered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evolution of the enterprise data platform, offering recommendations for tools and technologies to enhance scalability, cost efficiency, and seamless integration within cloud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cross-functional team engagements, understanding business requirements deeply to translate them into data solutions that seamlessly support ongoing projects and strategic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machine learning frameworks to enhance analytical capabilities, thus allowing data scientists easy access to clean, reliable datasets for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latest cloud technologies to foster professional development and ensure the team's agility in adapting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business stakeholders, aligning technical requirements with business objectives to ensure that data solutions met the organization's needs and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conferences to stay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continuously enriching personal knowledge, and applying it to team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high-performance data processing and real-time analytics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streaming and support for applications that require near-instantaneous insights and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governance frameworks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Purview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metadata management, ensuring compliance with industry regulations and enabling secure access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streamline data ingestion from various sources, moving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analytics capabilities and cost-effectiveness in data storage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big data technologies to handle massive datasets,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 solutions alongside cloud services for enhanced processing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adopt agile methodologies, leading sprint meetings that focused on data pipeline enhancements to align developments with business objectives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assessments on cloud-enabled data solutions, identifying key areas for optimization and implementing strategies that improve system responsiveness and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quality by designing comprehensive testing strategies and implementing validation procedures for data workflows via both automated scripts and manual inspections, aiming for zero defects in production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walkthroughs, sharing insights on best practices in data engineering, fostering an environment of continuous learning and improvement among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collaboration with analytics teams, understanding the implications of data architecture on predictive modeling, enhancing overall project outcomes through well-defined data strategies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accommodate organization-specific data use cases, ensuring all integrations improved the analytics capabilities and aligned with data governance standards established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