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Data Analyst with 11 years of experience in software development, specializing in web and mobile applications, data analysis, and data governance within the insurance sector. Proficient in extracting insights from complex datasets and translating them into actionable strategies that drive business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Querying &amp; Management:</w:t>
      </w:r>
      <w:r w:rsidRPr="00106EA3">
        <w:rPr>
          <w:rFonts w:ascii="Roboto Light" w:eastAsia="Roboto Light" w:hAnsi="Roboto Light" w:cs="Roboto Light"/>
          <w:sz w:val="20"/>
          <w:szCs w:val="20"/>
        </w:rPr>
        <w:t xml:space="preserve"> SQL, NoSQL, Databricks, Azure Data Services,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Power BI, Tableau, Looker, Excel,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 Scala,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Pipelines &amp; Automation:</w:t>
      </w:r>
      <w:r w:rsidRPr="00106EA3">
        <w:rPr>
          <w:rFonts w:ascii="Roboto Light" w:eastAsia="Roboto Light" w:hAnsi="Roboto Light" w:cs="Roboto Light"/>
          <w:sz w:val="20"/>
          <w:szCs w:val="20"/>
        </w:rPr>
        <w:t xml:space="preserve"> CI/CD, Apache Airflow, ETL, Azure Data Factory,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Modeling:</w:t>
      </w:r>
      <w:r w:rsidRPr="00106EA3">
        <w:rPr>
          <w:rFonts w:ascii="Roboto Light" w:eastAsia="Roboto Light" w:hAnsi="Roboto Light" w:cs="Roboto Light"/>
          <w:sz w:val="20"/>
          <w:szCs w:val="20"/>
        </w:rPr>
        <w:t xml:space="preserve"> Predictive Analytics, Machine Learning, Statistical Analysis, Data Governance, Data Quality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Trello,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query large datasets, ensuring the accuracy and integrity of analytics for stakeholders across various departments in a fast-paced insurance technology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internal data requests through effective stakeholder communication and clarity, ensuring timely delivery of insights while maintaining a strong collaboration within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validation and preparation tasks to support critical decision-making processes, leveraging tools like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reporting accuracy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on insurance and claims data, identifying significant improvement areas and implementing best practices to maintain high standards of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teams to refine data models and reporting infrastructures, adapting to evolving analytical requirements through agile methodologies and strong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analyzed trends, anomalies, and growth opportunities within the data landscape, driving strategic initiatives that fostered operational efficiency and risk mitigation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analytical findings into user-friendly presentations, enhancing communication with technical and non-technical audiences alike while supporting strategic planning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ad hoc data analysis requests from various departments such as leadership and marketing, delivering actionable insights that guided project and product development efforts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supporting data governance initiatives, cataloging and documenting data sources to streamline access for other analysts and maintain alignment with corporate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robust data culture within the organization, promoting analytical best practices and encouraging knowledge sharing among peers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to automate data processing tasks successfully, enhancing the capability of the data analytics team by reducing manual effort and potential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leadership in developing strategic insights by analyzing product performance metrics and customer data, thereby driving initiatives that improved service quality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 data quality standards by collaborating with QA teams to conduct thorough reviews and validations of data products prior to 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team members on data analytics best practices, enhancing overall organizational data literacy and fostering a culture of informed decision-making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external partners to gather data requirements and ensure comprehensive understanding of data usage, thus aligning product offerings with market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robust data pipelines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data ingestion process and maintaining data consistency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reports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KPI metrics and insights that informed crucial business decisions and helped optimize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implement machine learning models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predictive capabilities and facilitating data-driven strategies for business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intricate data explorations and applied statistical analysis techniques, transforming raw data into valuable insights that pinpointed key business opportunities and addressed market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data governance to uphold data integrity and compliance, enabling the organization to confidently navigate regulatory requirements in the insurance field.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address complex data quality issues, proactively finding solutions that improved data processing accuracy and reliability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data management processes, fostering transparency and knowledge transfer among team members and ensuring continuity in analytics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data flows and performance closely, proactively preempting potential data discrepancies or outages through diligent troubleshooting and preemptive measures against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training sessions for newly developed reporting tools, enhancing user engagement and adoption while ensuring that stakeholders can efficiently access and utilize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retrieval processes through tuning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improving database indexing, significantly enhancing system speed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visualization of complex data using analytics dashboards that combined multiple data sources, enabling stakeholders to easily access and interpret critical business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related to data analytics, demonstrating commitment to personal and professional development within a rapidly evolving industry.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