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With over 11 years of experience in software development focusing on financial technology, I possess strong analytical skills, proficiency in programming tools, and a keen ability to optimize complex payment systems. Committed to using my expertise in data analysis and collaboration within cross-functional teams to drive strategic improvements in payment processes for enhanced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JavaScript, Ruby, Java, R, Swift,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Excel, Apache Spark, Pandas, NumPy, Looker,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 Boot, Angular, TensorFlow,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Redis, SQLite, Snowflake,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ACH, Card networks, Stripe, PayPal, Square, Adyen, Braintree, Blockchain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payment strategies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payment-processing efficiency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engineering teams to enhance user experience and minimize operational risks across complex payment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investigations into anomalies and discrepancies related to payment transactions, employing effective analytical techniques to ensure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accuracy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regulatory compliance throughout the payment process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monitoring systems that detect and alert for potential fraud or transaction errors, enhancing the operational integrity and security of the payment platform through real-time data analysis and strategy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and team members, providing guidance on best practices in data documentation, regulatory compliance, and the financial implications of payment systems in the fintech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meetings with product managers, engineers, and compliance experts to devise strategies for optimizing payment workflows, facilitating higher efficiency and aligning with organizational goals for user-centric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detailed procedures and workflows for payment operations, contributing to improved team communication and operational transparency while ensuring adherence to internal policies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actively to support cross-functional projects related to payment systems, leveraging insights from data analytics to influence decisions affecting product development and customer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audits of financial data, ensuring the integrity of transaction records and identification of discrepancies to maintain accuracy in financial reporting across payment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perform in-depth analyses of payment trends, leveraging data-driven insights to recommend improvements in transaction processing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banking partners for smooth integration of payment systems, ensuring seamless operations and alignment with compliance regulations while mitigating potential risks associated with third-party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quantitative analysis skills to guide stakeholders in decision-making processes, focusing on scalable solutions to improve payment workflows and administrative efficiency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data governance best practices across the team, enhancing the quality and clarity of payment-related data analytics and establishing standards for ongoing data integrity and organizational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payment technologies and trends in fintech, proposing innovative solutions that align with industry best practices and support the strategic growth of the payments platform at Brigit.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Risk and Compliance teams to develop risk mitigation strategies, ensuring that payment systems are secure and compliant with regulatory demands within the fintech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stakeholders to present findings and recommendations, balancing technical insights with business objectives to enhance overall effectiveness of payment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smooth integration with backend systems while adhering to financial regulations and enhancing the security of payment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 to streamline application deployments and updates, fostering a culture of rapid delivery and high-quality code, improving product lifecycle management for financial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cross-functional teams to address customer issues and improve service reliability by implementing solutions that enhance user engagement within the software applications and drive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interactions between front-end applications and payment processing systems, ensuring that data flows seamlessly for optimal user experiences and secure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legacy software systems through refactoring and architectural updates, enhancing the responsiveness and scalability of applications within fast-paced fintech environments for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within small engineering teams, sharing knowledge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shared understanding of project goals and timelines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features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actionable insights for both internal stakeholders and end-users to drive informed decision-making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UX/UI enhancements with designers and product owners to align application functionality with user expectations, leading to improved interface interactions that promote intuitive experiences in finance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risk assessment exercises for software projects, working with compliance teams to ensure all applications met regulatory standards and industry benchmarks pertaining to user data and financial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educate teams on the latest fintech trends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advancements, ensuring collective understanding of the evolving payment landscape and its implications for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progress and documentation, promoting transparency and effective communication within various teams engaged in software development for financial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software development projects as part of a dynamic agile team, focusing on delivering powerful, high-quality applications that adapted effectively to changing market demands in the fintech sector.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