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experience in developing web and mobile applications, specializing in customer success and technical problem-solving. Proven ability to build relationships with clients and translate technical requirements into solutions, fostering project success in healthcare SaaS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C#, Ruby,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HTML5, CSS3, React, AngularJS, Node.js,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SOAP, Postman, Swagger, API Documentation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MongoDB, PostgreSQL,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AWS,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Mocha, Jest, Selenium, Cypress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customer requirements,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customized solutions that enhance user experience and ensure customer satisfaction in healthcare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new customer implementations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 to streamline data flow between systems, ensuring seamless onboarding and minimizing time to value for newly acquired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on complex issues,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 and troubleshooting, and working closely with engineers to deliver rapid resolutions that maintain client trust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root cause analyses of technical issues, documenting findings and providing clear recommendations to the R&amp;D team for software improvements, fostering a culture of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relationship management with customers, scheduling regular check-ins to assess needs and gather feedback, driving alignment between product capabilities and clinical workflows in sleep medicine.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rigorous testing processes,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 pipelines, to ensure quality deployments and high-performance application functionality under varied loads.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Customer Success Engineers in best practices for communication and technical problem-solving, encouraging knowledge sharing and a supportive team environment that enhances overall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conducted workshops on system usage, effective API integrations, and troubleshooting techniques, ensuring user competency and confidence in utilizing our SaaS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agile development teams, emphasizing skill adaptability and flexibility to meet evolving customer and market demands, leading to a more responsive product development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customer feedback metrics, leveraging data analytics tools to inform product development, demonstrating an understanding of user needs and driving enhancements that improve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error severity assessments and resolution tracking,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monitoring application performance and implementing changes to maintain system integrity and reliability. 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Liaised with engineering teams to communicate escalated issues and advocate for urgent resolutions, establishing a seamless feedback loop between customers and technical crews for enhanced service.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containerized applications and improving deployment strategies that support rapid scaling in response to client demand while maintaining high availability of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customer-centric processes that facilitate rapid response to inquiries and technical challenges, ensuring the customer voice is integrated into product evolution and support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Strengthened internal documentation practices by maintaining comprehensive logs of resolutions, FAQs, and procedural guides, enhancing knowledge transfer within the team and improving information access for clients.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software solutions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interactions and improve application performance in various projects, aligning with business goals and customer expectations for intuitive designs.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diverse software development projects,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 and enhancing existing systems to improve data accuracy and streamline workflow, specifically in healthcare focused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and outline requirements for new features, transforming clinical feedback into actionable development tasks that prioritize user needs and enhance product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an agile environment, emphasizing rapid iteration cycles and feedback loops that foster timely adjustments to workflows and enhance overall project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implementation of best practices in coding and software architecture, leveraging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deployment processes and eliminate bottlenecks.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databases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storage solutions that support application functionality and optimize backend performance for user queries.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 teams to create user stories and acceptance criteria that guide development efforts, ensuring alignment with market demands and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troubleshooting efforts for application defects,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testing and ensuring software enhancements meet quality assurance standards before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coding principles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fostering a collaborative learning environment that emphasizes continuous improvement and knowledge sharing across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monitoring tools to track application performance, troubleshooting issues related to download speeds and user interface response times, which ultimately improved user satisfaction and reduced churn.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user analytics into software products to inform future feature development, ensuring that insights from real usage metrics drive product innovation.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development processes, API functionalities, and user guides that serve as critical resources for both internal teams and client training programs.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