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specializing in leveraging cutting-edge technologies to enhance user experience and operational efficiency. Proven ability to deliver high-quality, reliable solutions while collaborating across multidisciplinary teams in fast-paced environments. Adept at adapting to new challenges and technologies to drive impactful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Express,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Terraform,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JUnit, RSpec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 complex data-driven healthcare application while ensuring robust performance and reliability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engineering, product management, and customer support to gather requirements and ensure successful delivery of features that enhance patient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front-end interfaces, improving clinician interaction with patient data for increased efficiency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software defects and enhancing application stability through rigorous quality assurance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release cycles and facilitate faster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high coding standards, resulting in improved code maintainability and fostering a culture of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Overhauled existing data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efficient data retrieval and manipulation, leading to enhanced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fostering a collaborative environment that encourages professional growth and innovative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debugging and support workflows, enhancing team responsiveness to customer issues and improving overall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promoting effective communication within the team and driving project alignment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industry trends, ensuring that the engineering team remains competitive and innovative in the fast-paced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specification of APIs for external integrations, enhancing platform capabilities and expanding market reach in a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patient information, adhering to compliance standards and best practices within the healthcare sector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optimizing resource management and reducing infrastructure costs while maintaining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product usability and aesthetics align with user expectations, resulting in increased user adoption rates across clinician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system performance and scalability for clients in various industries including healthcare and finance.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reducing the time to production while maintaining high quality standards across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daily stand-ups and sprint reviews, fostering a collaborative environment that drove continuous improvement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modern technology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capabilities and user experience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project scopes and deliverables, aligning engineering efforts with strategic business goals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microservices architecture, allowing for better resource allocation and easier integration with third-party systems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bug tracking and resolution processes,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prioritize issues effectively, thereby improving the cycle time for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optimization for existing applications, resulting in improved application responsiveness and user satisfaction metrics in real-time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team members, promoting best practices in software development, enhancing team capability, and driving more robust software solutions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prototypes and conducted usability testing to gather feedback for iterative enhancement of applications, ensuring strong alignment with user needs and workflow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that applications comply with industry standards, effectively securing sensitive data and reinforcing customer trust in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Schema design in backend solutions, allowing for dynamic data management capabilities while ensuring seamless application performance and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