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applications. Proficient in C#, .NET, and AWS, with a strong focus on back-end development and API integration. Exceptional collaborator dedicated to delivering high-quality software and enhancing team productivity through effective communication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6, .NET 10, Entity Framework, Minimal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Jira, Git, GitHub,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exceptional software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scalable, and high-performing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Minimal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seamless integration with third-party services and internal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mobile and web applications while implementing industry best practices such as Agile methodologies and secure coding standards to meet compliance and performance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 for software components,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improving code reliability and reducing bugs encountered after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(S3, Lambda, SQS) to enhance application functionality and support business scalability, demonstrating proactive learning and adaptation to cloud technologies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review processes, providing constructive feedback for peers and improving overall product quality while ensuring that coding standards are upheld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data access and eliminating bottlenecks to improve user experience and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secure coding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facilitating knowledge sharing and skill development within the team, promoting a culture of constant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phases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transparency and ease for future enhancements, providing a resource for team members to reference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agile project management methodologies into the development cycle to enhance delivery throughput and team collaboration while ensuring adherence to project deadlines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establish reasonable timelines that align feature development with product roadmaps and business objectives, facilitating synergy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problem-solving skills while working on high-visibility projects with tight deadlines, coordinating with diverse teams across junior to senior-level contributors to drive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remote team meetings across various time zones, utilizing asynchronous communication to ensure all team members were informed and engaged in project development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researched and implemented new technologies and methodologies to optimize existing processes, resulting in significant improvements in both development efficiency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the latest industry trends and best practices in software development, ensuring that implementations align with evolving technological landscapes.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functionality and performance, while working closely with front-end developers to improve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services, ensuring secure and efficient data exchange and storage, supporting various client applications to bridge front-end and back-end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availability and reducing operational costs while ensuring compliance with organizational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and updates are integrated thoroughly and efficiently, reducing downtime and errors during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meaningful feedback to junior developers, fostering a collaborative learning environment that encourages growth and skill development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and strategies for database design, improving accessibility and efficiency of data operations for various applications while reducing redundancy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design specifications, facilitating clear communication between technical teams and stakeholders for seamless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to ensure software delivery meets project specifications, performance targets, and high-quality standards across all developed applications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application health through proactive monitoring and troubleshooting of production issues, applying technical expertise to resolve incidents swiftly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knowledge sharing within the team and participated in skill-building sessions focusing on new tools and frameworks to remain at the forefront of technology trends and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code and system architectures, allowing for more efficient maintenance and easier onboarding for new developers entering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enhancing team collaboration, productivity and improving the overall efficiency of daily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