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building production-level backend systems and cloud-native applications using Go and multiple cloud platforms. Proven expertise in designing high-availability, distributed systems and optimizing performance. Highly collaborative, with strong communication skills and a commitment to problem-solving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Rust, JavaScript, TypeScript, Ruby, Shell Scripting,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DigitalOcean, Heroku,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Helm, Istio,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Ansible, CloudFormation,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GitLab CI, Travis CI,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high-throughput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minimizing latency across demanding workloads while collaborating closely with product teams to meet evolving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distributed systems performance through code profiling, engagement in code reviews, and implementing best practices for latency reduction which significantly improved overall system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integrations with multiple cloud providers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the deployment process and providing robust abstractions for users interacting with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systems to run seamlessly across different cloud environments, ensuring fault tolerance and high availability while navigating the distinctive features and limitations of each cloud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and incident response initiatives that bolstered system reliability, fostering a proactive culture around operational excellence and swift resolution of performance issues during critical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engineers to assess workload needs, designing backend systems that provided essential support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workloads, improving system throughput and reducing training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through code reviews and knowledge sharing sessions, contributing to a culture of continuous learning and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infrastructure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workloads, creating solutions for training and inference pipelines which resulted in reducing deployment times and ensuring scalability amidst growing platform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defining and documenting technical design specifications, influencing strategic direction and ensuring alignment with overall architecture goals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deploy and scale services dynamically based upon demand, significantly improving resource efficiency and reducing operational overhead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metrics analysis and incident detection which enhanced proactive performance management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continuous integration and deployment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productivity and ensuring the smooth delivery of code changes to customers rapidly and securely.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effective logging and monitoring solutions to enhance visibility into system behavior, aiding debugging efforts while providing stakeholders with compelling performance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reviews to ensure technical designs adhered to industry best practices, focusing on reliability, maintainability, and scalability for end-user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cross-functional teams,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communication to ensure smooth project execution and knowledge transfer across different divisions.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backend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focus on high availability, performance monitoring, and reliability standards during the entire development process to meet enterprise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performance tuning and debugging using industry-standard tools, leading to reduced memory footprint and improved execution speed, contributing to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directly with stakeholders to gather requirements and translate them into technical specifications that aligned with business goals, ensuring project deliverables were met on time and within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address complex backend challenges, fostering adaptive learning in novel solutions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data-driven decision-making processes into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Agile methodologies within teams, driving sprint planning meetings and retrospectives to maximize teamwork, commitment, and responsiveness while ensuring a clear focus on deliverable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infrastructure templates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rapid provisioning of resources in various environments, streamlining development processes and enhancing operational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hiring process by conducting technical interviews and assessments for potential candidates, aiding in the growth and strength of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API specifications and documentation that served as a guide for internal teams and external partners, ensuring clarity and facilitating easier integration with new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that enhanced credibility and provided a communication avenue to share knowledge and innovations within the engineering community at large.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detailed knowledge of the latest technologies and trends in cloud computing and distributed systems, consistently proposing and implementing strategies to leverage these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materials and conducted workshops for team members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 best practices, improving team capabilities and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troubleshoot and resolve deployment issues, ensuring a smooth transition of services from development to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