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Java backend development, proficient in Spring Boot, AWS, and building scalable applications. Expert in crafting microservices and RESTful APIs, with a strong focus on security best practices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Groovy,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Express.js, JUnit, Selenium, Mockito, Vert.x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Elasticsearch, OpenSearch, MongoDB, Redis, Apache Kafka,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AWS ECS, AWS RDS, GitLab CI/CD, Jenkins, Kubernetes,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S3, AWS SNS, AWS SQS, Google Cloud Platform, Azure Services, OpenShift,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cloud-native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ensure responsive back-end services that support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complex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full-text capabilities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data retrieval speeds significantly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Agile rituals, ensuring clear communication of project goals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enhancing collaboration among cross-functional teams to deliver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development workflows and facilitate smooth deployments, achieving significant improvements in development velocity and deployment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introduced best coding practices focusing on test-driven development (TDD)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code quality and maintainability in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infrastructure as code, collaborating closely with DevOps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an efficient container orchestration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documentation, including API specifications and architectural designs, to ensure clarity and compliance with federal security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handling source code governance and CI/CD processes while aligning with team objectives and project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checks to meet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 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developing features that addressed user feedback and ensured that application interfaces were intuitive and user-friendly.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 and UX designers to create cohesive architectural frameworks, ensuring consistency and adherence to overall project goals and timelines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focusing on enhancing system performance while promoting security standards that conform with federal compliance requirements, driving ongoing refinements and improvements to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features and system enhancements, translating complex technical concepts into user-friendly features that address client needs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support activities, addressing and resolving issues related to operational performance and reliability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live environments, ensuring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upskill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facilitating knowledge sharing and continuous learning within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RESTful APIs, ensuring secure data transactions and seamless exchanges of information across different application services, enhancing inter-service communication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serving as a backbone for web and mobile applications, and ensuring robust performance under high transactional volumes.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event-driven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ensuring reduced latency and improved data flow throughout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planning sessions, leveraging Agile methodologies and collaborating with cross-functional teams to define project scopes and deliver on client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unit, integration, and acceptance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rigorous testing within the development lifecycle to minimize defects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responsive RESTful APIs for mobile applications, ensuring they adhered to best practices for security and efficiency while providing seamless user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enhancing collaboration and ensuring that code changes were effectively reviewed and integrated into the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documentation, API reference guides, and user manuals, ensuring clear, comprehensive communication of system capabilities and functionalities for internal users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major stakeholders to identify project requirements and translate them into actionable project plans, facilitating alignment and ensuring successful outcomes throughout the software delivery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improving the efficiency of application deployments while reducing manual efforts associated with traditional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 cases and validate software solutions against business requirements, ensuring that product deliverables were of the highest quality before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hackathons and innovation sprints, showcasing the ability to design and deliver proof-of-concept solutions quickly and effectively, promoting a culture of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mentoring junior developers in best practices for coding, design patterns, and Agile methodologies, enhancing team skill sets and fostering a collaborative learning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