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backend and full-stack development. Proficient in TypeScript, Node.js, and API design, particularly within start-up environments. Exceptional capabilities in producing high-quality code, optimizing performance, and leading software development projects. Passionate about leveraging technology to create scalable solutions that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NestJS, Express.js,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Tailwind CSS,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Heroku, AWS,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SOAP, Microservices,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features within web applications while ensuring system reliability and optimal performance in a dynamic, start-up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systems and created robust database models, resulting in improved data integrity and performance, whereas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clean and efficient code structure for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collaborations to transition legacy systems to more modular architectures,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 that significantly enhance data retrieval speeds.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procedures and continuous integration practices which led to a more resilient codebase and reduced the time needed for feature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execution of API interfaces, ensuring they met performance benchmarks and were extensible for future growth,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frontend functionality by jumping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to troubleshoot and enhance user interfaces, maintaining a smooth user experience while handling backend data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that drove significant improvements in backend performance through implementing effective monitoring strategies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tuning.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among product, design, and engineering teams to shape product direction and feature development with shared accountability for success in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Analogized user feedback with backend processes to propose improvements for system features, establishing a user-centric product development culture while leveraging analytics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refactored existing code to improve clarity, efficiency, and adopt best practices in quality assurance, enhancing overall code quality and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clear specifications for system features, enabling seamless deployments and reducing operational issues post-release, showcasing strong documentation abilities and a focus on end-user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large releases to production on a continuous deployment cadence, ensuring all team members were aligned with changes and capable of adapting swiftly to evolving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and standardize development environments, minimizing discrepancies between development and production while improving deployment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requirements and feedback during the product lifecycle, ensuring that technical implementations met business goals and user needs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pairing sessions, thereby fostering a collaborative team culture focused on skill development and continuous learning.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existing features with optimal coding practices during my tenure as a Software Engineer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that interfaced across various client applications, consistently reinforcing the importance of security through practices such 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ensure thorough integration of user feedback into system designs,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 for continuous delivery and workflow management across project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scrum ceremonies, facilitating clear communication within teams to promote alignment and agility in delivering complex software projects across multiple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product requirements and translated them into technical specifications for backend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connect front-end and back-end functionalities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early detection of defects prior to production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microservices architecture, improving scalability and performance while reducing technical debt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API specifications, ensuring clarity and usability for other development teams, focusing on ease of integration within ecosystems.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to integrate new technologies into existing products, emphasizing innovative solutions and technology trends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profiling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health, providing insights that directly influenced product enhancements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compliance with company standards and best practices, fostering a culture of quality and satisfaction within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contingency planning and system resilience strategies, leveraging alternative solutions ensuring uptime and reliability during critical deployments, which aligned with corporate objectives and customer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