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backend and API development for web and mobile applications. Proven track record in designing and implementing scalable systems with a strong emphasis on performance, reliability, and user experience. Adept at collaborating with cross-functional teams to deliver innovative solutions in a fully remote work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Go, PHP,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GraphQL, RESTful APIs, HTML5, CSS3,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Kubernetes, Docker,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w:t>
      </w:r>
      <w:r w:rsidRPr="00106EA3">
        <w:rPr>
          <w:rFonts w:ascii="Roboto Light" w:eastAsia="Roboto Light" w:hAnsi="Roboto Light" w:cs="Roboto Light"/>
          <w:sz w:val="20"/>
          <w:szCs w:val="20"/>
        </w:rPr>
        <w:t xml:space="preserve"> Jest, Mocha, Chai, Playwright,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 </w:t>
      </w:r>
      <w:r w:rsidRPr="00106EA3">
        <w:rPr>
          <w:rFonts w:ascii="Roboto Light" w:eastAsia="Roboto Light" w:hAnsi="Roboto Light" w:cs="Roboto Light"/>
          <w:b/>
          <w:bCs/>
          <w:sz w:val="20"/>
          <w:szCs w:val="20"/>
        </w:rPr>
        <w:t xml:space="preserve">public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core Buffer features, helping to create a new platform that empowers developers and enhances user experience with seamless integration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shape product specification, incorporating customer feedback into the API design to ensure alignment with user needs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improving internal systems, consolidating services into a </w:t>
      </w:r>
      <w:r w:rsidRPr="00106EA3">
        <w:rPr>
          <w:rFonts w:ascii="Roboto Light" w:eastAsia="Roboto Light" w:hAnsi="Roboto Light" w:cs="Roboto Light"/>
          <w:b/>
          <w:bCs/>
          <w:sz w:val="20"/>
          <w:szCs w:val="20"/>
        </w:rPr>
        <w:t xml:space="preserve">monorepo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collaboration among engineers and simplifying deployment processes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technologies like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backend systems that support high performance and scalability for Buffer's rapidly growing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evaluated and improved system performance, implementing monitoring solutions to ensure high availability and low latency in the public API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on-call rotation to ensure system reliability and responded to incidents effectively, leading to increased system stability and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shared knowledge to improve engineering practices across teams, directly contributing to a culture of continuous learning and improvement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coding standards and best practices to enhance code maintainability, focusing on clean abstractions and efficient architecture that scales with evolving product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developers and users to gather insights and feedback on the API, leading to multiple iterations that improved developer experience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integrate AI tools into the development process, enhancing debugging techniques and automating parts of the documentation and testing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design teams to refine user flows and enhance the front-end integration of APIs, focusing on providing a frictionless development experience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techniques within the API lifecycle to ensure responses are delivered promptly, contributing to an outstanding user experience on Buffer's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the public API to assist developers in implementing functionalities effectively, ensuring clarity and reducing onboarding times for new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observability and logging frameworks into existing systems to streamline issue resolution processes, resulting in improved response times to user-reported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best practices in backend development and helping them navigate complex architectural discussions, thereby nurturing the next generation of engineering talent.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backend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service performance and reliability for various internal tools and applications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robust public and internal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performance, and maintainability across diverse product lines and services 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deliver value-driven software solutions, participating actively in sprint planning and daily stand-ups to ensure transparency and iterative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database technologies including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effectively, supporting applications that required high data integrity and retrieval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cloud deployments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its platform services for scaling applications and enhancing system architecture to meet fluctuating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the migration of legacy systems to microservices, advocating for improved observability and scalability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establishment of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automation in testing and deployment processes that improved release frequency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reviewed code and provided constructive feedback during peer reviews, contributing to a culture of quality engineering and continuous learning across various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profiling and analysis, identifying bottlenecks and implementing optimizations that enhanced the overall performance of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technical documentation for APIs and systems, facilitating knowledge sharing and efficient onboarding for new developers joining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devise strategies for improving system architecture and design patterns to better align with modern engineering practices and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testing frameworks such as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quality through thorough testing practices, directly reducing the number of production defects.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