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development for web and mobile applications. Proven track record in developing scalable systems and implementing AI-driven solutions in healthcare. Strong proficiency in Python and JavaScript, with comprehensive knowledge of test-driven development and clean architecture. Committed to team collaboration and innovation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TypeScript,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Node.js, React, FastAPI,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PostgreSQL, MongoDB, Terraform,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Test-Driven Development, Version Control (Git), DevOps, Clean Architecture,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xml:space="preserve"> NLP, Chatbot Development, Machine Learning, AI, TensorFlow, PyTorch, Dialogflow, Rasa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performance and reliability for healthcare applications focused on automating workflows and patient conversations.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technical specifications, ensuring alignment of backend features with overall product strategy while maintaining strict timelines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AI functionalities to streamline communication between patient systems and backend services, improving user experience and data accessibility for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consistent development environments and simplifying deployment processes across different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code coverage and reduced the time to identify bugs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for junior developers, fostering a culture of quality assurance and knowledge sharing across the engineering team,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system architecture design, and production deployment, ensuring robust and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continuous integration/continuous deployment (CI/CD) pipelines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release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database performance and ensuring data integrity to support large volumes of healthcare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intelligent response systems, catering to the specific needs of healthcare clients, thereby increasing engagement rates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plan sprints and manage project deliverables, adapting quickly to changing requirements and prioritizing tasks effectively to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to stakeholders, translating complex technical information into clear, actionable deliverables that informed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observability and preemptive action on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identify and prioritize new features based on user feedback, ensuring products meet market needs and align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decisions, emphasizing modularity and scalability to allow for future expansion and improved performance across deployed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superb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performance and availability for various enterprise applications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teams, collaborating seamlessly with product managers and UI/UX designers, prioritizing features and improving product development efficiency through effective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while developing data-driven applications, maintaining data integrity and performance under varied loads during extensive application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code repository and enhancing team collaboration through effective branching and merging strategies, reducing integration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unit testing strategies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tools, achieving consistent software quality and enhanced delivery speeds within the software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integration projects involving legacy systems, ensuring seamless data flow between existing infrastructures and newly developed modules, enhancing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within the teams by delivering technical workshops on modern backend architectures, fostering continuous learning and growth in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microservices architectures to enhance application scalability through efficient resource utilization, significantly improving system resilience and throughput under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in a continuous delivery environment to improve enhancements and mitigate risks, leveraging feedback loops to optimize product features based on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hybrid databases ensuring optimal data access patterns across multiple technologies to meet diverse client needs, enhancing user experiences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troubleshooting and debugging of complex system issues, implementing effective fixes and continuously optimizing performance metrics to sustain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customer support and technical teams, contributing to speedy resolution of application issues and enhancing client satisfaction through expert technical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