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analytics professional with 11 years of experience in software development, specializing in data platforms, dimensional modeling, ETL pipelines, and optimizing data systems for insights. Proven expertise in SQL, Python, and dbt combined with extensive work in Snowflake and analytics orchestration tools, fostering collaboration with operations teams to enhance business growth through data-driven decision-making.</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JavaScript, R, Java, Go, Scala, Shell Scripting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Warehousing:</w:t>
      </w:r>
      <w:r w:rsidRPr="00106EA3">
        <w:rPr>
          <w:rFonts w:ascii="Roboto Light" w:eastAsia="Roboto Light" w:hAnsi="Roboto Light" w:cs="Roboto Light"/>
          <w:sz w:val="20"/>
          <w:szCs w:val="20"/>
        </w:rPr>
        <w:t xml:space="preserve"> Snowflake, BigQuery, Redshift, Oracle, SQL Server, PostgreSQL, MySQL, Teradata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ETL Tools &amp; Orchestration:</w:t>
      </w:r>
      <w:r w:rsidRPr="00106EA3">
        <w:rPr>
          <w:rFonts w:ascii="Roboto Light" w:eastAsia="Roboto Light" w:hAnsi="Roboto Light" w:cs="Roboto Light"/>
          <w:sz w:val="20"/>
          <w:szCs w:val="20"/>
        </w:rPr>
        <w:t xml:space="preserve"> dbt, Airflow, Dagster, Talend, Apache Nifi, Informatica, SSIS, Fivetran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Modeling &amp; Analytics:</w:t>
      </w:r>
      <w:r w:rsidRPr="00106EA3">
        <w:rPr>
          <w:rFonts w:ascii="Roboto Light" w:eastAsia="Roboto Light" w:hAnsi="Roboto Light" w:cs="Roboto Light"/>
          <w:sz w:val="20"/>
          <w:szCs w:val="20"/>
        </w:rPr>
        <w:t xml:space="preserve"> Dimensional Modeling, Data Marts, Fact Tables, Dimension Tables, OLAP, Data Lakes, Data Governance, Data Visualization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 &amp; Cloud:</w:t>
      </w:r>
      <w:r w:rsidRPr="00106EA3">
        <w:rPr>
          <w:rFonts w:ascii="Roboto Light" w:eastAsia="Roboto Light" w:hAnsi="Roboto Light" w:cs="Roboto Light"/>
          <w:sz w:val="20"/>
          <w:szCs w:val="20"/>
        </w:rPr>
        <w:t xml:space="preserve"> Git, Docker, Kubernetes, AWS, Azure, GCP, Jenkins, Travis CI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robust </w:t>
      </w:r>
      <w:r w:rsidRPr="00106EA3">
        <w:rPr>
          <w:rFonts w:ascii="Roboto Light" w:eastAsia="Roboto Light" w:hAnsi="Roboto Light" w:cs="Roboto Light"/>
          <w:b/>
          <w:bCs/>
          <w:sz w:val="20"/>
          <w:szCs w:val="20"/>
        </w:rPr>
        <w:t xml:space="preserve">ETL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effectively integrated data from disparate sources, ensuring reliable and accurate analytics across various domains, in compliance with best practices and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complex </w:t>
      </w:r>
      <w:r w:rsidRPr="00106EA3">
        <w:rPr>
          <w:rFonts w:ascii="Roboto Light" w:eastAsia="Roboto Light" w:hAnsi="Roboto Light" w:cs="Roboto Light"/>
          <w:b/>
          <w:bCs/>
          <w:sz w:val="20"/>
          <w:szCs w:val="20"/>
        </w:rPr>
        <w:t xml:space="preserve">SQL queries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stored procedures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extract, transform and load data into Snowflake, significantly enhancing the organization's data retrieval and reporting capabilities for improved business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and optimized the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 warehouse environment, employing performance tuning strategies and monitoring tools to minimize costs while maximizing query efficiency and resource utilization across multiple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and implement </w:t>
      </w:r>
      <w:r w:rsidRPr="00106EA3">
        <w:rPr>
          <w:rFonts w:ascii="Roboto Light" w:eastAsia="Roboto Light" w:hAnsi="Roboto Light" w:cs="Roboto Light"/>
          <w:b/>
          <w:bCs/>
          <w:sz w:val="20"/>
          <w:szCs w:val="20"/>
        </w:rPr>
        <w:t xml:space="preserve">dimensional modeling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building multiple data marts that facilitated accurate reporting and analysis for various business functions.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documentation for all data processes and analytics projects, promoting a culture of knowledge sharing and ensuring that all team members are informed about the latest developments and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dbt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transforming raw data into actionable insights, streamlining data workflows and improving collaboration across teams on metric definitions and standards for performance measurement.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managed </w:t>
      </w:r>
      <w:r w:rsidRPr="00106EA3">
        <w:rPr>
          <w:rFonts w:ascii="Roboto Light" w:eastAsia="Roboto Light" w:hAnsi="Roboto Light" w:cs="Roboto Light"/>
          <w:b/>
          <w:bCs/>
          <w:sz w:val="20"/>
          <w:szCs w:val="20"/>
        </w:rPr>
        <w:t xml:space="preserve">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the orchestration platform for ETL processes, ensuring timely execution of data pipelines while improving the visibility and monitoring of workflow status across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tools and </w:t>
      </w:r>
      <w:r w:rsidRPr="00106EA3">
        <w:rPr>
          <w:rFonts w:ascii="Roboto Light" w:eastAsia="Roboto Light" w:hAnsi="Roboto Light" w:cs="Roboto Light"/>
          <w:b/>
          <w:bCs/>
          <w:sz w:val="20"/>
          <w:szCs w:val="20"/>
        </w:rPr>
        <w:t xml:space="preserve">CI/CD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aimed at enhancing the analytics development cycle, enabling rapid deployment and iteration on analytics metrics, leading to increased responsiveness to business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presented complex data findings to both technical and non-technical stakeholders, delivering actionable insights and recommendations that drove informed decision-making and strategic planning.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best practices in data governance and model design, ensuring adherence to quality standards for data analytics projects and promoting integrity and reliability in data management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mentored junior engineers and analysts on data engineering principles, fostering a learning environment and ensuring team competency in modern data practices and technology stacks.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operations teams to identify key performance indicators and metrics, utilizing data analytics to drive operational efficiency and strategic growth initiatives for the company.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automation tools to enhance the development process for analytics projects, optimizing the workflow and ensuring high-quality deliverables with reduced turnaround times for project completion.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integrated modern data visualization tools into the analytics stack, improving user experience for data consumers and facilitating more intuitive access to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continuously assess and refine data strategy, ensuring that analytics efforts aligned with business goals and driving the successful implementation of data-driven solutions.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developed, and supported server-side applications in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contributing to highly scalable and robust web applications that enhanced user experience and customer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front-end technologies such as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Vue.js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responsive web applications, collaborating with UX designers to ensure designs aligned closely with functional requirements and user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to ensure coding standards were met and optimized development practices across the team, promoting a culture of quality and efficiency in software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processes, attending regular sprint planning and retrospectives, which fostered team collaboration and adaptability in achieving project milestones in a fast-paced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into existing applications, thereby extending functionality and providing enhanced services to customers while ensuring seamless user flows and system integration.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unit tests and automated testing frameworks to guarantee code quality and reliability, significantly reducing bugs and issues at deployment while improving overall system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gather requirements and provide technical guidance, enhancing relationships and ensuring that developers aligned closely with user expectations and project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DevOps teams to streamline deployment processes, implementing containerization with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orchestration with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reliable application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databases and performed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optimization tasks, improving data retrieval times and application performance under varying workloads, which benefitted overall user satisfaction and operational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software design and implementation processes, creating comprehensive guides that facilitated knowledge transfer and onboarding of new team members while ensuring alignment with industry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troubleshooting and resolving production issues, employing strong analytical skills to identify root causes and implementing appropriate fixes in a timely manner to minimize disruption.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tuning and optimization of application components, leading to enhanced system responsiveness and ultimately improved user experiences across multiple platforms.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