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solutions-oriented professional with over 11 years of extensive experience in software development, specializing in web and mobile applications. Proven expertise in test automation frameworks and methodologies, focused on delivering high-quality software solutions that combat cybersecurity threats. Strong foundational knowledge in Python, RESTful API, and automation testing tools with excellent problem-solving skills and a collaborative approach to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Ruby, Rust, C++, Java,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Selenium, JUnit, Robot Framework, TestNG, Cucumber, Jest,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gRPC, GraphQL, SOAP, Message Queues, Websockets, MQTT,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Windows, Linux, macOS, VMWare, Docker, Kubernetes, VirtualBox, CI/CD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Confluence, Bitbucket, Travis CI,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CloudFormation, Lambda, S3, RDS, EC2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tests for various product features and bug fixes to ensure high standards of system validation, directly improving the quality assurance processes within Point 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comprehensive automated test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testing efficiencies aligned with agile methodologies and stakeholder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Validated the functionality and performance of applications across multiple platforms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robustness against ransomware threats through continuous testing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develop and refine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encompassing test plans and automation implementation architectures suitable for complex security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test coverage and streamline the testing pipeline while minimizing manual intervention and optimizing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virtualization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test applications under various network conditions, ultimately delivering insights that lead to enhanced software performance under real-world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 to uphold coding standards and promote knowledge sharing among team members focused on security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innovative solutions to troubleshoot issues with Windows applications using diagnostic tools (e.g., debuggers, profilers) which directly contributed to improved customer satisfaction regarding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by leading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cultivating a culture of quality and ensuring all team members had essential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builds and deployment processes which reduced release times and increased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with industry best practices and emerging technologies relevant to cybersecurity, keenly integrating them into development workflows to stay competitive in the evolving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strong analytical thinking and problem-solving abilities by proactively identifying areas for improvement in applications and suggesting viable enhancements to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growth of the company's culture focused on continuous improvement, knowledge sharing, and high-quality code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align QA practices with product objectives and foster collaboration across the organization, advocating for security-focused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perform data validation and troubleshoot application performance issues, facilitating timely updates and improved efficiency during development cycles.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variety of web and mobile applications while implementing best practices in coding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collaborative environment, focused on security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 strategies involving multiple test types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software met functional and non-functional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large-scale projects that required interfacing with several internal teams to gauge success metrics and drive improvements in product features across different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development teams to establish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 and perform testing against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which improved product reliability and user experience for end-users globally.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new automation tools and frameworks, integrating them into the existing development workflow to amplify the testing scope and enhance the overall efficiency of production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proactively in code reviews, providing constructive feedback on code quality and adherence to best practices, focusing on secure coding principles and efficient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testing processes by applying modern methodologies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faster adaptation to changes and improved alignment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on testing techniques and results, thereby ensuring all parties were aligned with product updates and fostering a proactive quality culture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troubleshooting of performance issues in applications by utilizing advanced profiling techniques which tended to enhance general responsiveness under peak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Automation of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significantly reduced manual errors and improved turnaround times for new features, establishing a more agile response to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testing frameworks and tools, guiding them in improving their coding skills and understanding of software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software features keeping in mind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protection, ensuring compliance with established security protocols and reducing vulnerability exposures.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