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Salesforce Developer with 11 years of experience in software development, specializing in web and mobile applications. Proficient in Lightning Web Components, Apex, and REST/SOAP API integrations, with a strong emphasis on optimizing Salesforce for business needs and delivering high-quality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Apex,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Lightning Web Components, Salesforce Experience Cloud, React,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Tools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 Cloud, Salesforce CPQ, REST API, SOAP API, Visualforce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Unit Testing, Code Reviews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Postman, Salesforce CLI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Web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internal applications and public facing features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Experience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functionality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convert them into robust technical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implementation and integration with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seamless data flows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integrity and performance through rigorous testing and validation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enhancement of Salesforce capacity by optimizing object structures and processes,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CPQ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streamline sales operations and improve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new development processes and updates for team members, promoting a clear understanding of changes and best practices across all levels of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and validation for all code endeavors,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 Test Execution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bolster code quality and maintain high levels of reliability in live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with junior developers, fostering a culture of continuous improvement and knowledge sharing within the team, emphasizing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regularly in Agile ceremonies, effectively contributing to sprint planning and providing updates on progress and bottlenecks to ensure alignment with team goals and stakeholders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migrations and integrations, ensuring compatibility and optimization of performance for all newly developed features while addressing potential data-related issues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identifying innovative solutions to user and operational challenges, actively seeking opportunities to suggest process improvements rooted in data integrity and workflow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DevOps practices by automating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downtime, and fostering faster delivery cycles for new Salesforce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customization features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that catered to specific business needs, demonstrating a keen understanding of the balance between complex technical solutions and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Increased team efficiency in project execution by implementing dashboard reporting and usage metrics,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reporting tools to derive actionable insights that drive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Experience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ensuring end-user satisfaction through the incorporation of feedback loops and enhancement of site aesthetics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Salesforce system performance through proactive maintenance and adaptation to new technologies, ensuring alignment with evolving business needs and industry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employing Cloud technologies to improve infrastructure scalability and optimize resource utilization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business requirements into technical specifications, ensuring alignment with user needs and translating them into actionable technical solutions and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processes, significantly increasing accuracy and efficiency of deployments in a fast-paced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application performance, leading efforts in identifying and troubleshooting challenges in codebases while adhering to best coding practices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streamlining code deployment processes, reducing release times and improving collaboration amongst remote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issues that arose within the system, employing both analytical and creative problem-solving techniques to identify root causes and rectify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platforms, ensuring minimal disruption and maximal performance while integrating new technologies into the existing IT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Reporting Services (SSRS)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insights to stakeholders and inform strategic decision-making internally, driving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and cutting-edge technologies, fostering a collaborative learning environment that encouraged growth and adaptation to emerging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guardian of application quality through rigorous adherence to coding standards, facilitating peer code reviews and continuous improvement initiatives, enhancing overall team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troubleshoot and resolve integration challenges between applications, leveraging problem-solving skills to strengthen operational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delivery through the incorporation of microservices architecture in projects, ensuring high availability and strategic resource allocation within the app ecosystem.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