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Sales Engineer with 11 years of experience in software development, specializing in AI-driven testing solutions for web and mobile applications. Proven expertise in driving sales engineering activities and providing technical guidance to enterprise clients. Exceptional skills in relationship management and technical sales support, with a strong foundation in software testing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Espresso, XCUITest, Selenium, JUnit, TestNG, Jest, Mocha,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IntelliJ, Visual Studio, Android Studio, XCode, Eclipse, PyCharm,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Kubernetes, Jenkins, Git, Terraform,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Strategies:</w:t>
      </w:r>
      <w:r w:rsidRPr="00106EA3">
        <w:rPr>
          <w:rFonts w:ascii="Roboto Light" w:eastAsia="Roboto Light" w:hAnsi="Roboto Light" w:cs="Roboto Light"/>
          <w:sz w:val="20"/>
          <w:szCs w:val="20"/>
        </w:rPr>
        <w:t xml:space="preserve"> Functional Testing, Performance Testing, Accessibility Testing, Unit Testing, Integration Testing, API Testing, Security Testing, Smoke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led the sales engineering efforts by positioning </w:t>
      </w:r>
      <w:r w:rsidRPr="00106EA3">
        <w:rPr>
          <w:rFonts w:ascii="Roboto Light" w:eastAsia="Roboto Light" w:hAnsi="Roboto Light" w:cs="Roboto Light"/>
          <w:b/>
          <w:bCs/>
          <w:sz w:val="20"/>
          <w:szCs w:val="20"/>
        </w:rPr>
        <w:t xml:space="preserve">AI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effectively across various industry verticals, focusing on conveying the technical value and innovations of the offerings to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numerous successful virtual and in-person product demonstrations, utilizing storytelling techniques to clearly articulate complex features and ensure alignment with customer business objectives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qualification and provided valuable insights into best practices for enterprise testing, while identifying key challenges faced by customers in </w:t>
      </w:r>
      <w:r w:rsidRPr="00106EA3">
        <w:rPr>
          <w:rFonts w:ascii="Roboto Light" w:eastAsia="Roboto Light" w:hAnsi="Roboto Light" w:cs="Roboto Light"/>
          <w:b/>
          <w:bCs/>
          <w:sz w:val="20"/>
          <w:szCs w:val="20"/>
        </w:rPr>
        <w:t xml:space="preserve">mobile application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manage customer relationships and support marketing campaigns, effectively showcasing how </w:t>
      </w:r>
      <w:r w:rsidRPr="00106EA3">
        <w:rPr>
          <w:rFonts w:ascii="Roboto Light" w:eastAsia="Roboto Light" w:hAnsi="Roboto Light" w:cs="Roboto Light"/>
          <w:b/>
          <w:bCs/>
          <w:sz w:val="20"/>
          <w:szCs w:val="20"/>
        </w:rPr>
        <w:t xml:space="preserve">Digital.ai's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differentiate in a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coding skills and engaged in various </w:t>
      </w:r>
      <w:r w:rsidRPr="00106EA3">
        <w:rPr>
          <w:rFonts w:ascii="Roboto Light" w:eastAsia="Roboto Light" w:hAnsi="Roboto Light" w:cs="Roboto Light"/>
          <w:b/>
          <w:bCs/>
          <w:sz w:val="20"/>
          <w:szCs w:val="20"/>
        </w:rPr>
        <w:t xml:space="preserve">POC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demonstrating product capabilities and addressing potential customer needs in a tangible, impactful way that resonated during technical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the overall </w:t>
      </w:r>
      <w:r w:rsidRPr="00106EA3">
        <w:rPr>
          <w:rFonts w:ascii="Roboto Light" w:eastAsia="Roboto Light" w:hAnsi="Roboto Light" w:cs="Roboto Light"/>
          <w:b/>
          <w:bCs/>
          <w:sz w:val="20"/>
          <w:szCs w:val="20"/>
        </w:rPr>
        <w:t xml:space="preserve">Digital.ai technology portfolio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of our offerings, competitive advantages, and the industry landscape to prospects and current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clients through the technical discovery process, working to uncover their unique testing challenges and aligning </w:t>
      </w:r>
      <w:r w:rsidRPr="00106EA3">
        <w:rPr>
          <w:rFonts w:ascii="Roboto Light" w:eastAsia="Roboto Light" w:hAnsi="Roboto Light" w:cs="Roboto Light"/>
          <w:b/>
          <w:bCs/>
          <w:sz w:val="20"/>
          <w:szCs w:val="20"/>
        </w:rPr>
        <w:t xml:space="preserve">Digital.ai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address specific pain points and drive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XCUITest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highlight key testing practices and support technical prowess during sales engagements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integration of </w:t>
      </w:r>
      <w:r w:rsidRPr="00106EA3">
        <w:rPr>
          <w:rFonts w:ascii="Roboto Light" w:eastAsia="Roboto Light" w:hAnsi="Roboto Light" w:cs="Roboto Light"/>
          <w:b/>
          <w:bCs/>
          <w:sz w:val="20"/>
          <w:szCs w:val="20"/>
        </w:rPr>
        <w:t xml:space="preserve">testing within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articulating the significance of streamlining testing processes while enhancing collaboration and efficiency across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maintaining and expanding knowledge on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helping prospects understand the importance of securing their applications alongside robust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positive relationships within the sales team, enhancing collaboration and knowledge sharing among account executives and business development representatives to foster a unified approach to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client feedback post-engagements, continuously refining the </w:t>
      </w:r>
      <w:r w:rsidRPr="00106EA3">
        <w:rPr>
          <w:rFonts w:ascii="Roboto Light" w:eastAsia="Roboto Light" w:hAnsi="Roboto Light" w:cs="Roboto Light"/>
          <w:b/>
          <w:bCs/>
          <w:sz w:val="20"/>
          <w:szCs w:val="20"/>
        </w:rPr>
        <w:t xml:space="preserve">Sales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and methodologies based on insights garnered from hands-on experiences and trends observed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events and workshops, fostering professional growth while also sharing knowledge of emerging trends in </w:t>
      </w:r>
      <w:r w:rsidRPr="00106EA3">
        <w:rPr>
          <w:rFonts w:ascii="Roboto Light" w:eastAsia="Roboto Light" w:hAnsi="Roboto Light" w:cs="Roboto Light"/>
          <w:b/>
          <w:bCs/>
          <w:sz w:val="20"/>
          <w:szCs w:val="20"/>
        </w:rPr>
        <w:t xml:space="preserve">AI-assisted testing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that add value to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training sessions around technical product features, contributing to the skill development of the team and improving overall performance in sales engagements with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self-motivation by managing time effectively amidst multiple sales initiatives, prioritizing tasks that align with strategic goals for customer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w:t>
      </w:r>
      <w:r w:rsidRPr="00106EA3">
        <w:rPr>
          <w:rFonts w:ascii="Roboto Light" w:eastAsia="Roboto Light" w:hAnsi="Roboto Light" w:cs="Roboto Light"/>
          <w:b/>
          <w:bCs/>
          <w:sz w:val="20"/>
          <w:szCs w:val="20"/>
        </w:rPr>
        <w:t xml:space="preserve">web and 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leading a team of developers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and maintainable software solutions tailored for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write technical specifications, ensuring alignment with company objectives and optimizing user experience in the resulting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software development life cycle, participating in sprint planning and retrospectives to continuously enhance team performance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stability and performance, participating actively in refining automated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and maintenance of best practices in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and deployment processes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emphasizing the importance of code quality, test coverage, and adherence to industry standards in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troubleshoot and resolve complex technical issues, utilizing strong analytical capabilities to determine root causes and advance problem resolution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implementing solutions that improve availability, scalability, and security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sharing sessions within the team, showcasing the implementation of new technologies and tools that can optimize the development process and address specific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initiative to explore and adopt new programming languages and frameworks, broadening personal skill sets and enabling adaptability to evolving project requirements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to provide actionable insights leading to enhancements in application efficiency, utilizing data analysis techniques and performance monitoring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recruitment process by participating in technical interviews, assessing candidates' programming and problem-solving skills to contribute to the team's growth and overall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