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building high-quality web and mobile applications. Proficient in modern JavaScript frameworks like React and Ember, with a strong understanding of front-end technologies and tooling. Effective communicator and collaborator committed to delivering innovative software solutions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Ember,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iOS, Android,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BEM, SOLID, UX/UI, Responsive Design, Accessibility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CI/CD, Code Reviews,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enhancing client-side experiences through effective planning and execution of feature development and regular sprint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for front-end applications, using modern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robustness of end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API documentation, promoting understanding among stakeholders while facilitating seamless interaction between the user interface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Subsplash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providing and incorporating constructive feedback which fostered a culture of learning and improvement within the agile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component libraries to streamline development and reduce redundancy, ensuring optimal performance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Subsplash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programs, aiding new engineers in grasping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overall team proficiency and cohesion with a supportive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mobile-friendly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compatibility, pushing the envelope on responsive design integrated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consistent commitment to code quality through regular application of linting tools and test methodologies, ensuring minimal defects and high-performance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evolving technologies and tools, exploring innovative approaches to implement features that met user needs while aligning with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discussions on improving user experience, implementing small but impactful enhancements based on insights gathered from user feedback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communication skills by providing regular updates on task progress and actively participating in sprint planning and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wireframes into functional UI with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pre-processors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aesthetic and function.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legacy codebases in existing applications, applying industry-standard best practices to ensure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bases by documenting processes, lessons learned, and recommending tooling improvements that streamlined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APIs, ensuring seamless data flow and enhanced functionality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Subsplash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application performance and reliability through effective debugging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features for high-profile clients,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while adhering to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stages of the software development lifecycle, from requirements gathering to deployment, ensuring alignment with project goals and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enhancing system efficiency and user engagement through the implementation of microservices and RESTful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applications to ensure functionality and performance, leading to smoother deployment processes and minimal post-launch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practices, including version control usage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knowledge-sharing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UI components and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interaction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development workflows by introducing automation tools within the CI/CD pipelines, significantly reducing build times and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 to identify and implement innovative solutions for challenging software problems, effectively leveraging team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developed systems and applications, ensuring clarity and continued learning opportunities for future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refine product vision and establish priority features, ensuring strategic alignment with client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inform feature improvements, leveraging user analytics to guide development priorities and enhance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