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Reporting Developer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results-driven Reporting Developer with over 11 years of experience in software development, specializing in advanced data visualization and interactive reporting solutions for both web and mobile platforms. Expertise in designing intuitive dashboards and implementing analytics tools while collaborating with cross-functional teams to ensure data integrity and effective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Power BI, Tableau, D3.js, QlikView, Looker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JavaScript, Python, R,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jQuery,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Storage:</w:t>
      </w:r>
      <w:r w:rsidRPr="00106EA3">
        <w:rPr>
          <w:rFonts w:ascii="Roboto Light" w:eastAsia="Roboto Light" w:hAnsi="Roboto Light" w:cs="Roboto Light"/>
          <w:sz w:val="20"/>
          <w:szCs w:val="20"/>
        </w:rPr>
        <w:t xml:space="preserve"> MySQL, PostgreSQL, MongoDB, Microsoft SQL Server,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Git, JIRA, Agile, Scrum, Docker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Reporting Developer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custom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convert complex data sets into visually compelling narratives that facilitate data-driven decision-making and enhance operational efficiency over various user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define analytical outputs and visualization goals, creating interactive reports that allow users to extract insights and trends while supporting real-time data exploration.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suite of user-friendly reporting tools integrated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accurate data representation while prioritizing the needs and preferences of operational and executive users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analysts to gather reporting requirements and translated them into actionable dashboard features, continuously iterating on user feedback to improve experience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custom visualizations, ensuring that all graphics accurately represent complex data without oversimplifying, enabling root-cause analysis and predictive insights for maintenance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documentation and training materials for all reporting tools, empowering users to leverage the dashboards effectively while minimizing the learning curve associated with new analytics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evaluated dashboard performance across multiple devices, including mobile and desktop, ensuring responsiveness and usability to cater to a diverse user base in dynamic operational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front-end visualizations with underlying data sources and analytics engines,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data interactions and enhancing the overall utility of reporting tools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mobile-responsive designs for visualizations that accommodate on-the-go accessibility, enabling users to monitor critical insights and metrics anytime, anywhere, effectively influencing timely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drill-down functionality within dashboards, allowing users to investigate data at a granular level and support comprehensive analyses that lead to actionable maintenance recommendations.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close partnerships with cross-functional teams to facilitate the effective communication of analytical insights through well-designed user interfaces, having a direct impact on operational performance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updated and refined visualizations to incorporate emerging industry trends and best practices in reporting, ensuring the tools remain relevant and valuable to users navigating complex data landscapes.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development timelines and deliverables effectively, fostering a quick response to changing requirements and delivering high-quality results in fast-paced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reports and alerts to notify users about critical maintenance metrics and anomalies, facilitating timely interventions and operational continuity by leveraging advanced analytics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usability testing sessions with end-users to gather feedback and insights, significantly improving the interface design and overall user experience of reporting tools.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interactive dashboards utilizing </w:t>
      </w:r>
      <w:r w:rsidRPr="00106EA3">
        <w:rPr>
          <w:rFonts w:ascii="Roboto Light" w:eastAsia="Roboto Light" w:hAnsi="Roboto Light" w:cs="Roboto Light"/>
          <w:b/>
          <w:bCs/>
          <w:sz w:val="20"/>
          <w:szCs w:val="20"/>
        </w:rPr>
        <w:t xml:space="preserve">Microsoft 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data visualizations were intuitive and supported real-time operational needs for maintenance activities.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science teams to translate complex datasets into actionable insights,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extraction and manipulation to support effective reporting solutions in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detailed reporting tools and user interfaces facilitating predictive analytics, which empowered users to make informed decisions quickly and efficiently within turbulent operational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data visualization standards and best practices, leveraging knowledge of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like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engaging and informative visual representations of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collaboration between engineers and business analysts to gather comprehensive requirements for reporting tools, ensuring that all necessary features were incorporated into the final product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agile development processes to prioritize project initiatives, ensuring timely delivery of reporting tools that met both executive-level and operational user requirements effectively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tracked performance metrics for reporting applications, implementing continuous improvement strategies to enhance usability, speed, and responsiveness to match user expectations and technological advancements.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educational materials and conducted training sessions for users on best practices for utilizing visualization tools, ensuring teams were equipped to fully leverage these advanced analytics assets.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reporting processes by automating complex data aggregation and visualization tasks, significantly reducing manual effort and increasing reliability in reporting outputs across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relationships with stakeholders to ensure reporting solutions aligned with organizational goals and provided meaningful insights necessary for strategic planning and operational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user feedback and industry trends to iterate on existing reporting tools, driving enhancements that increased user satisfaction and utility of the platforms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supporting dashboard usage and troubleshooting, ensuring users had access to necessary resources to maximize the tools’ effectiveness and drive engagement.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