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React Native Developer with 11 years of experience in software development, focusing on mobile and web applications. Proven ability to deliver high-quality solutions collaboratively within Agile teams while continuously improving product features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Expo,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MongoDB, PostgreSQL, 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Git, Redux, Axios,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Heroku, Netlify,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cross-platform mobile applications, enhancing performance and user interface, while engaging in rigorous code reviews to ensure high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client engineers to conceptualize and deliver mobile applications that align with user needs and business objectives, emphasizing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stand-ups and quarterly retrospectives, facilitating continuous improvement in delivery processes and team dynamics, fostering collaboration, adaptability, and innovative problem-solving amidst evolving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user authentication, significantly improving app performance and user engagement by leveraging backend-as-a-service capabilities and efficient database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version control and collaborative coding, minimizing downtime and potential conflicts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prototyping and deployment, ensuring efficient testing and iteration cycles while accelerating time-to-market for product launches and subsequent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implementation of automated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rigorous testing practices to enhance application stability and foster early identification of defects during the dev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AI-assisted tools for coding efficiency and automation, responsibly integrating them into workflows to improve velocity, quality, and creativity in problem-solving across complex tasks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technical direction of mobile applications, aligning development practices with best industry standards, thereby boosting team productivity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enhancing app updates and maintaining seamless integration of new features without production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and enhancing collective skills and knowledge while fostering a culture of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streamlining data flow, and ensuring maintainable architecture amidst rapid feature implementations and evolutionary system modifications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patterns and modern CSS techniques, optimizing applications for various devices and screens while ensuring a consistent and accessible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initiatives, utilizing profiling tools to identify and rectify inefficiencies, ensuring a robust and responsive user experience even under high loads.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interfaces and seamless integration of backend services and APIs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QA engineers, to ensure high standards of product delivery, iterating on designs based on user feedback and performance analysis to drive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reinforcing best practices in software engineering, and consistently advocating for maintainable and robust code structures using modern development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functionality within applications, unlock new features, and improve overall user satisfaction while adhering to project timelines and specifications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comprehensive test coverage, which ensured consistent application performance across diverse environments and reduced instances of bugs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establish development schedules and delivery milestones, maintaining clear, consistent communication to ensure project objectives were met promptly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providing scalability, easier environment management, and optimizing the deployment workflow for web applications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accelerate project delivery and responsiveness to client feedback, ensuring robust sprint planning and adaptation strategies across development teams and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queries for better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played a crucial role in maintaining data integrity and availability while improving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team members by developing comprehensive documentation and training materials on coding standards and development workflows, fostering a supportive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microservices architecture, enabling versatile and scalable application design while reducing dependencies between development teams, leading to more autonomous project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state, which resulted in enhanced performance and an easier debugging process, ultimately leading to a more satisfying user experience during app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