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building web and mobile applications. Proficient in React, Redux, and TypeScript with a focus on creating performant user interfaces and seamless user experiences. Adept at collaborating with cross-functional teams and leveraging the latest technologies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TypeScript,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Firebase,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Material-UI, Tailwind CSS, Styled Components,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Node.js, Express.js,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Enzyme,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modular, reusable, and maintainable code for improved project management and sustainability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complex design specifications into high-quality, interactive user interfaces, ensuring alignment with brand identity and optimal user experience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easier debugging while enhancing team collaboration across multiple product features and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mentoring to junior developers, fostering a culture of continuous improvement and providing actionable feedback to enhance overall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project discussions by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trends, promoting a culture of innovative thinking and technical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performance across various devices and browsers, leading to significant reductions in bug-related incidents and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frontend components and APIs, fostering better team communication and ensuring clarity and knowledge retention across the product development lifecycle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load times and improved UX by optimizing website performance through lazy loading techniques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real-time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participated in daily stand-ups, sprint planning, retrospectives, and product backlog grooming to ensure timely delivery of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gather feedback and collaborate with product managers and stakeholders, translating business requirements into technical specifications for successful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plugins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feature sets while ensuring compatibility and consistency in codebase architecture with team standards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legacy codebases,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practices while systematically enhancing application security and performance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in frontend development, evaluating their potential impact on product viability and scalability for long-term growth in the software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remote teams, increasing overall project efficiency by establishing clearly defined communication channels and deliverable timelines aligned with project goals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stay updated on the latest advancements in frontend technologies, sharing insights and actionable knowledge with peers for continuous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backend services, ensuring high performance and responsiveness to changes in user requirements and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UX/UI designers and backend developers to implement complex features and streamline project delivery timelines while adhering to best practices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legacy applications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enhancing overall developer productivity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application functionality and improve code quality through continuous testing throughout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flow and state management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component interaction, and overall application performance to deliver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ceremonies, in-depth code reviews, and grooming sessions, contributing valuable insights to refine development practices and enhance team efficiency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mentorship and knowledge sharing, guiding junior developers and interns through onboarding and project contributions, thus fostering a collaborative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services and third-party APIs to enhance application capabilities while ensuring compliance with security standards and best practices to maintain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standard operating procedures for code reviews and deployments, streamlining workflow and increasing the efficiency of development processes across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workflows, enhancing the speed and reliability of application updates and bug fixes through automated processes and streamlined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technology conferences and workshops to share insights on frontend development best practices and industry trends, representing the team and organization in networking and knowledge exchange events.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Progressive Web App (PWA) frameworks to leverage additional performance and user experience enhancements, providing guidance on implementation strategies for frontend architectures.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