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Python Cloud Engineer with 11 years of experience in software development, specializing in developing scalable web and mobile applications. Proven expertise in cloud architectures, collaborative team environments, and delivering robust software solutions. Achieved strong proficiency in Python, AWS, and agile methodologies, building long-term client relationships through effective communication and technical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Pandas, NumPy, Celery,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Tooling:</w:t>
      </w:r>
      <w:r w:rsidRPr="00106EA3">
        <w:rPr>
          <w:rFonts w:ascii="Roboto Light" w:eastAsia="Roboto Light" w:hAnsi="Roboto Light" w:cs="Roboto Light"/>
          <w:sz w:val="20"/>
          <w:szCs w:val="20"/>
        </w:rPr>
        <w:t xml:space="preserve"> Jenkins, GitLab CI, Git, JIRA, Trello,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the architecture and implementation of cloud-based solutions, allowing rapid iteration and deployment of software features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infrastructure as code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clean, maintainable, and testable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and design patterns, ensuring high quality and performance of applications in a fast-paced software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using event-driven architecture patterns, leveraging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service-oriented solutions integrated with multiple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including unit, integration, and end-to-end tests using tools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metrics significantly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enhance development processes through the adoption of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continuous integration and continuous deployment for improved delivery speeds and responsiveness to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ingestion and transformation processes for analytics pipelines, integrating data from multiple sources into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lakes for comprehensive analysis and business intelligence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software design principles, and testing strategies, contributing to the skill growth and confidence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direct client engagements to gather requirements and feedback, ensuring alignment of delivered software solutions with business needs and driving long-term partnerships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branches and pull requests effectively to support collaborative development efforts and maintain project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providing insights for proactive incident management and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 sessions to identify and recommend improvements to application structures and database schemas, focusing on scalability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within the team by organizing tech talks and workshops focused on emerging technologies and industry trends, encouraging continuous learning and team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coding standards and architectural guidelines, reinforcing a culture of high-quality software development across the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technical challenges and collaborated with peers in solving complex issues, utilizing a deep understanding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architectures to deliver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onboarding processes to establish best practices for software deployment, ensuring that transition into the production environment was seamless and supported by comprehensive documentation.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efficiency of business operations without compromising on quality or performance standards in a dynamic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liaison teams to define software requirements and delivered insights into user experience improvements, directly impacting customer satisfaction ratings and project turnaround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features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reporting capabilities and access to vital business metrics for stakeholders across reporting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enabling continuous improvement of team processes and establishing a culture of accountability and ownership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models into production services, driving innovation and enabling data-based decision-making in various business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ensuring secure data exchange and optimized performance across diverse platforms, enhancing user engagement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legacy systems through refactoring and modernization efforts, ensuring system viability and alignment with current business needs while minimizing disruption.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to onboard new hires on existing technologies and development practices, fostering a culture of sharing knowledge and setting newcomers up for success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innovation of development pipelines, implementing best practices 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improving deployment consistency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application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aligned with modern web standards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advocacy by presenting at industry conferences on emerging trends in cloud technologies and effective application management, enhancing the company's visibility in the tech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production issues, employing a systematic approach to problem-solving and ensuring minimal downtime in service availability.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