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designing, coding, and debugging responsive web and mobile applications. Proficient in a wide array of programming languages and technologies, with a strong adaptation to new tools and methodologies to enhance project delivery and ensure high-quality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HTML5, CSS, CSS3, XML, JSON, PowerOn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Vue.js, jQuery, Bootstrap,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Postman, Fiddler, Swagger,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PostgreSQL, Firebase,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Karma, Postman, Chai, Cypress,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specific functional and user experience needs, ensuring a seamless operation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sessions to identify software issues, implementing enhancements and providing recommendations for code optimization in compliance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clarify programming tasks, and adapt technology solutions to meet evolving project demands, fostering a cooperative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application code and user guides, ensuring clarity for future developers and end users navigating complex systems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 and retrospectives while consistently delivering quality applications on schedule and within established technical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maintained compliance with the Software Development Life Cycle, ensuring all programming outputs adhered to corporate security policies and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SymXchange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manipulation capabilities, streamlining processes and enabling efficient data transfer between various business systems and external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to team members, showcasing a strong commitment to knowledge sharing and fostering a collaborative learning atmosphere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acceptance testing initiatives, conducted trial runs of applications, and gathered user feedback to improve application performance and ensure optimal user satisfaction levels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technologically diverse environments, mastering new tools and practices, while enhancing my programming skill set and continuously expanding my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integrity through rigorous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collaboration and change tracking among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liaised between technical and non-technical stakeholders to clarify specifications and integration points for complex software systems, promoting understanding and project alignment for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system integrations and application deployments, emphasizing careful planning, robust testing, and efficient execution to ensure minimal impact on operations and user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monitoring tools to proactively assess and optimize application efficiency and responsiveness, identifying key areas for improvement and ensuring high availability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programming challenges through innovative problem-solving strategies and evidence-based adjustments, ensuring applications functioned optimally and met all client and operational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a variety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critical projects that improved Microsoft’s service delivery and customer engagement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software development life cycle, from requirements gathering and design through to implementation, testing, and deployment, enhancing application effectiveness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robust web applications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optimization techniques in existing applications, significantly reducing downtime while increasing application performance and transaction speed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application functionality and enhance user interfaces,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project concepts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promoting collective ownership of project deliverables and elevating the overall quality of the development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education and professional development, staying informed on the latest advances in programming technologies and tools to maintain competitive edge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Scrum and Kanban to ensure responsive project management and timely delivery of software updates and new features, aligning closely with client requirements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standards in software security by integrating security features and adhering to development guidelines that promote safe coding practices and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application maintenance and code enhancement techniques, enhancing team capabilities and promoting a culture of continuous improvement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analytics and feedback mechanisms to drive business insight, inform ongoing adjustments, and guide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software development projects through hackathons and code camps, actively contributing to open-source initiatives while showcasing adaptability and commitment to collaborative problem-solving.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