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development, skilled in delivering reliable and user-friendly solutions. Specializes in full-stack development with expertise in building customer-facing products, particularly in high-velocity environments. Proven ability to transform customer needs into intuitive workflows and maintain high engineering velocity while ensuring code quality and user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Tailwind CSS,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PostgreSQL, Redis, MongoDB,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OpenTelemetry, Grafana, Prometheus, SigNoz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development of customer-facing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clients to iterate on workflow designs that improve user engagement and feature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high-availability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models, optimizing performance and reliability for critical voice assessment tools used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deployments and maintaining high engineering standards, enabling multiple daily releases without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translate customer feedback into actionable software enhancements, continuously refining features based on user insights and data-driven decisions to elevate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sophisticated analytics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backend data aggregation, allowing clients to visualize metrics critical to their operations and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system observability through effective instrumentation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monitoring of applications, leading to faster issue diagnosis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interdisciplinary teams to architect robust testing strategies, ensuring rigor in unit and integration tests that meet the quality benchmarks of high-performing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debugging workflows by implementing innovative tools and interfaces that allow users to trace and resolve issues in real-time, enhancing the overall user support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advanced machine learning models for voice analysis, interfacing with APIs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integrating into customer workflows to provide rich, automated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practices, fostering a collaborative environment that encouraged knowledge sharing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advocating for scalable solutions and discussing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deployment for improved resilience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repetitive tasks, significantly reducing manual overhead and increasing operational efficiency across the engineering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performance metrics and user feedback, utilizing this data to inform future development planning and strategic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build intuitive interfaces, ensuring that the user experience was not only functional but visually compelling and accessible across different device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practices, participating in daily stand-ups, sprint planning, and retrospectives to continuously improve workflow and development processes, and promote team accountability.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user experiences for customer-facing products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build RESTful APIs, ensuring effective communication between the front-end and back-end systems while adhering to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reactive programming principles in project development, enhancing user interactions and responsiveness through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application state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innovation by exploring and integrating emerging technologies, keeping the tech stack relevant and competitive in developing customer solutions, such as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cultivating a culture of continuous learning and improvement, while enhancing the overall quality and maintainability of produced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a major release impacting a substantial user base, coordinating with product teams and stakeholders to ensure alignment with business objectives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analyzed and optimized existing codebases for performance improvements through code refactoring and application profiling using profiling tools, resulting in enhanced load times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capabilities by diagnosing and troubleshooting technical issues that arose during product development and deployment phases, ensuring expedient resolutions and minimal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development efforts across geographically distributed teams,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effective communication and tracking across multiple ongoing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to facilitate knowledge transfer and onboarding, enabling rapid integration for new team members and ensuring compliance with development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to gather insights and validate product concepts, refining features based on real-world use cases and client feedback to enhance overall product efficacy.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on the latest framework versions and best practices, promoting knowledge sharing across the team and integrating new features to improve product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