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full-stack web and mobile application development. Proficient in TypeScript, Postgres, and cloud technologies. Adept at working in ambiguous environments and shipping high-quality customer-facing products using AI tech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Svelte, SvelteKit,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Cloudflare Workers,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Claude Code, Windsurf, GitHub Copilot,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gather requirements and deliver quality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for automated testing and deployment, ensuring high code quality and comprehensive coverage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modern design principles to enhance user experience and engagement through iterative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coding processes, maintain best practices, and support team members in navigating ambiguous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customer success teams to identify product pain points and prioritize enhancements, balancing immediate product needs with long-term strategic goals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Deconstructed complex user stories into actionable engineering tasks and performance metrics, focusing on data-driven decision-making to drive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monitoring systems, analyzing key metrics to troubleshoot issues, ensure uptime, and maintain high levels of customer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refactoring critical code sections and optimizing queries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contributing to improved load times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incorporating unit tests, integration tests, and performance testing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maintaining a high standard of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knowledge sharing initiatives, fostering a collaborative team culture and ensuring continuity of project knowledge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participated in agile ceremonies, fostering a team-oriented environment that encourages feedback and iterative development, aligning goals with product vision to ensure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to enhance development processes, particularly in the realms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infrastructure, expanding the capabilities of the product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and mentorship to junior engineers, promoting a culture of learning and continuous improvement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onboarding materials and support documentation for new engineering tools and practices, ensuring all team members are equipped for success from day one.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real users to gather feedback on features, iterating quickly based on findings to align the product closer to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high-performing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and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platforms to enhance reliability and scalability of applications that support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schemas and queries to ensure efficiency and performance while integrating with application layers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refine project requirements, translating them into detailed technical specifications and clearly communicated to development staff for efficient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develop and maintain comprehensive testing suites, focusing on critical path functionalities to enhance product quality and minimize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transform wireframes and prototypes into functional, high-fidelity applications, ensuring design consistency and usability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connect the front-end with back-end services, ensuring that application components work together efficiently and securely to deliver data and functionality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development processes including setting up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deployment cycles and refining the overall engineering workflow for better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on existing services, leveraging analytics tools to gather insights on application behavior and user interactions for ongoing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skill development through workshops and collaboration with industry peers, maintaining a current knowledge base on emerging technologies affecting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problems through methodical troubleshooting, maintaining operational integrity in a high-paced environment and ensuring minimal disruption to ongoing user activities and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regarding database and server-side technologies, nurturing their growth in both technical abilities as well as problem-solving perspectives.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