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focused on web and mobile applications. Proven ability to build comprehensive end-to-end product solutions leveraging expertise in modern JS frameworks, databases, and AI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Jest,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experience through intelligent design and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RESTful APIs, ensuring efficient data interactions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robust features for product expansion.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all phases of product lifecycle from concept to deployment, utilizing agile methodologies to ship timely updates and introduce user-driven enhancements to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product reliability while actively participating in QA processes to maintain high software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feedback sessions to define the product roadmap, aligning technical solutions with business goals while fostering continuous collaboration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teams for optimal UI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DevOps principles to streamline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efficient version management and product stability over the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management strategies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optimizing data retrieval and storage mechanisms conducive to product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troubleshot issues and provided efficient solutions through systematic analytics and experimentation, reaffirming the commitment to continuous improvement within the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showcasing an entrepreneurial mindset and ownership, while improving personal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 through community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advocating for best practices and knowledge sharing which fostered a collaborative environment focused on personal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with senior management, leveraging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discovery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for informed decision-making regarding future developments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integrate user experience design principles by collaborating closely with designers to create intuitive interfaces that enhance user satisfaction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backend systems that support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text searching capabilities in the product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progressive JavaScript features to optimize applications, ensuring high performance, code reusability, and maintainability while adhering to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trends, utilizing agile frameworks, and adapting to the fast-paced startup environment, driving innovations in product features and usability.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creating responsive designs and efficient data processing algorithms.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features while ensuring data security via secure coding techniques and application lifecycle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advocating for modular design patterns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increase team productivity and responsiveness to 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establish a product vision and scope, conducting market research to align new features with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define requirements and implement technical solutions, ensuring clear communication and shared understanding of project timelines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comprehensive profiling and intuitive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prioritizing end-user satisfaction as key success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software design, architecture, and implementation as a resource for team members and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ensuring high availability and scalability in alignment with business growth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service-oriented architecture (SOA) activities to integrate existing services with new applications, ensuring current functionality while enhancing migratory processes for modern technology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retrospectives, sharing lessons learned and celebrating successes that took place during product development cycles to foster team 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code reviews, offering constructive feedback and facilitating learning opportunities thus enhancing team performance and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various third-party APIs and SDKs into applications, expanding functionalities and features available to users which enriched the overall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