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software engineer with 11 years of expertise in building web and mobile applications. Proficient in React, Next.js, and TypeScript, with a strong focus on user-centric design and product quality. Proven abilities in collaborating across cross-functional teams to drive product value and enhance user experiences. Adept in leveraging AI-driven platforms to optimize service delivery and responsiveness to market demands.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Docker, Kubernetes, Git,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TDD, Code Review,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responsive, user-friendly web applications that significantly enhance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features of the application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rigorous testing and adherence to best programming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facilitating data communication between front-end and back-end services to streamline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employing feedback to prioritize features and optimize performance based on user experiences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processes, resulting in more efficient resource usage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interactions with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setup, employing best practices for data integrity, performance improvements, and security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end-to-end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retrieval, which reduced application latency and improved loading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AI-based tools to refine development workflows, including regular updates and enhancements that incorporated user feedback and industry trends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refactored legacy code to maintain high standards of software craftsmanship and performance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mentoring junior engineers and promoting knowledge sharing, resulting in a collaborative and high-performing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learning and adaptation to new technologies in the fast-evolving AI and software development landscape, positioning the team ahead of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aimed at streamlining onboarding processes and providing clear guidance for feature implementation and architecture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business growth by actively participating in strategic planning sessions focused on user engagement metrics and product feature enhancements based on analytics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aimed at ideating and validating new product features, further solidifying the alignment of technical execution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large-scale, user-focused applications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efficiency and maintainability while balancing front-end specifications and back-end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suite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team collaboration across departments and enhancing productivity through streamlined workflows and integrated data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daily stand-ups and weekly sprints to prioritize tasks and align development efforts with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multiple applications to cloud infrastructures using friendly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and scalability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full-stack applications, resulting in enhanced feature sets and user experience without sacrificing security or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proactive problem-solving sessions,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bugs and enhancement requests by coordinating with cross-functional teams to streamline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systems for code management, ensuring code integrity and enabling rapid iterations through effective branching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legacy application modernization efforts through redesign and reengineering approaches, updating code bases for compatibility with modern architectures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educate peers on emerging technologies and best practices, fostering a culture of continual improvement and professional growth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processes that established clear protocols for application use and maintenance procedures, aiding in the transition for new applications developed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ensure that all requirements were met prior to deployment, gaining insight on user interactions and functional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them with resources and guidance on best practices in software development, improving team efficiency and quality of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