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Software Engineer with over 11 years of experience in developing web and mobile applications. Proven track record of delivering high-quality software solutions using modern frameworks and technologies, including Rails, React, and Postgres. Strong collaboration and adaptability skills, dedicated to helping startups succeed through technology and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TypeScript,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Vue.js,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Travis CI,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Visual Studio Code, Postman, webpack,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initiatives at Point B, creating innovative software solutions that streamlined operations for startup clients, facilitating enhanced efficiency and productivity through effective use of modern frameworks and robust backend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features in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interfaces to improve founder engagement and overall experience during the YC batch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with cross-functional teams to design and implement the </w:t>
      </w:r>
      <w:r w:rsidRPr="00106EA3">
        <w:rPr>
          <w:rFonts w:ascii="Roboto Light" w:eastAsia="Roboto Light" w:hAnsi="Roboto Light" w:cs="Roboto Light"/>
          <w:b/>
          <w:bCs/>
          <w:sz w:val="20"/>
          <w:szCs w:val="20"/>
        </w:rPr>
        <w:t xml:space="preserve">Demo Day investor portal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between founders and potential investors, resulting in significant fundraising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tools for managing the day-to-day operations of the YC program, ensuring seamless integration of applications designed to support startup founders throughout their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rapidly prototype and iterate on software solutions based on direct user feedback from founders and mentors, leading to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customer-driven development by regularly engaging with users to identify pain points and ensuring that solutions addressed their most pressing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server-side functionalities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efficiently managed data flows to support the diverse needs of startup companies participating in the YC program.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code reviews, fostering a culture of quality and collaboration within the engineering team and imparting knowledge on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DevOps practices into the workflow,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that facilitated simplified deployment processes and minimized software conflicts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both front-end and back-end technologies, enriching their technical competencies while bolstering overall team effectiveness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brainstorming sessions, contributing innovative ideas that focus on leveraging technology to maximize founders' success during the YC program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technical processes and APIs, ensuring ease of use and understanding for future developers and enabling smoother transitions across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to remain updated on emerging trends and technologies, implementing new findings into current projects for enhanced performance and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introducing automated testing frameworks which significantly reduced the number of bugs and improved code quality, thereby ensuring a reliable product for founders.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defining the product roadmap by analyzing research data and trends, ensuring that the software solutions consistently met the evolving needs of startup founders.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scalable backend architecture to support thousands of users concurrently, improving system reliability and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large multidisciplinary team at Microsoft, employing agile project management practices that enhanced team productivity and harmony while delivering on high-stakes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seamless integrations with third-party APIs, enabling enhanced functionalities within Microsoft applications, which improved user engagement and expanded product capabilities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brainstorming sessions for the development of new features, focusing on user-centric design principles that significantly enhanced application usability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performance optimization of existing applications by refining code and implementing best practices, resulting in improved load times and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initiatives within software testing, deploying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consistent and thorough testing that reduced time-to-deploy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developers, sharing knowledge on software design patterns and coding standards, while helping them navigate challenges in their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systems to optimize data storage and retrieval processes, fostering improvements in data management practices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code reviews, offering insightful feedback that bolstered the overall quality of codebase while promoting an environment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tools and dashboards in project delivery, enabling stakeholders to gain valuable insights from application performance metrics and user engagement statistics.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project specifications, ensuring clear communication across teams and facilitating better alignment with strategic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gather feedback on application performance, leveraging insights to drive iterative improvements on user-facing products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