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Platform Engineer with 11 years of experience in software development, specializing in web and mobile applications. Proficient in building and maintaining infrastructure systems, leveraging AWS, Kubernetes, and CI/CD practices to ensure optimal performance and reliability.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 EKS, AWS EC2, Terraform, AWS S3, AWS IAM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Helm, Docker, OpenShift, Kubernetes Networking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Integration/Deployment: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ArgoCD, GitLab CI,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Bash,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Datadog, Sentry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Bitbucket, Visual Studio Code, Postman, JIRA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platform infrastructure to support cross-functional engineering teams, prioritizing scalability and reliability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application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engineering teams to gather requirements, translating business needs into efficient infrastructure solutions that increase developer productivity and autonomy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self-service tooling and abstractions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developers to implement changes quickly while maintaining system integrity and performance during the deployment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proactively in incident response and on-call rotations, ensuring swift resolution of production issues and maintaining availability through extensive monitoring with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reducing manual overhead while enhancing deployment frequency and reliability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to improve platform infrastructure, incorporating novel technologies and best practices to enhance operational efficiency and observability within the deployment framework.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Kubernetes applications, facilitating seamless updates and version control for microservices deployed within the cloud environment to ensure high availability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initiatives by gathering feedback from engineering teams, allowing for effective adjustments to platform tooling and infrastructure to meet changing business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cloud infrastructure management, focusing on security and compliance measures to protect sensitive data and maintain integrity within the operational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optimization of existing platform components, enhancing their functionality and performance benchmarks which in turn attracted positive feedback from the engineering community.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knowledge-sharing sessions, fostering a culture of learning and innovation by consistently updating the team on trends in DevOps and SRE practices that align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processes and workflows across teams, resulting in shared objectives being met faster and fostering collaboration to build a more cohesive engineering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evaluations of current platform tools, initiating conversations on potential upgrades or transitions to new technologies that align with industry trends and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platform engineering, contributing to an overall increase in team competency and improving the quality of code and documentation.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all architectural changes and infrastructure updates, providing clarity and support for future enhancements and operational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operational efficiency through scalable backend solutions and RESTful API integrations for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architectural discussions during the project lifecycle, ensuring best practices in software design patterns and reducing technical debt through code reviews and collaborative feedback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frameworks and continuous integration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code quality and reducing integration issues during deployment on various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resource allocation within Microsoft’s cloud infrastructure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significant reductions in operational costs while improving overall service responsiveness.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a comprehensive set of APIs for third-party integrations,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Swagger for clear documentation and streamlined onboarding of clients and partners in the tech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directly with business stakeholders to translate requirements into functional specifications, bridging the gap between technical teams and non-technical stakeholders through effective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development processes within Agile methodologies, facilitating sprint planning sessions and retrospectives to continually improve team velocity and output quality while ensuring alignment with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DevOps practices to the development team, simplifying deployment processes and fostering an environment of collaboration and accountability to drive faster delivery cycles and improved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troubleshooting and performance optimization efforts on production systems, leveraging monitoring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Monitor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up-time and reduce incident resolution times.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application deployment processes through automation strategies, successfully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lower the barrier to entry for deploying new functionality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deliver integrated solutions while maintaining active communication, ensuring project specifications and deliverables were met consistently and efficiently throughout the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innovation within the team by exploring and recommending new technologies and methodologies, aligning team objectives with industry advancements and established best practices in software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