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developer with over 11 years in web and mobile applications, specializing in PHP, AWS, and Agile methodologies. Proven track record in team leadership, architectural design, and fostering collaborative development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Go, Ruby, JavaScript, HTML5, CSS, SQL,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Bootstrap, Ruby on Rails, Laravel, Vue.js, jQuery, Django,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MySQL, PostgreSQL, MongoDB, SQLite, Redis, ElasticSearch, Firebase,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Tools:</w:t>
      </w:r>
      <w:r w:rsidRPr="00106EA3">
        <w:rPr>
          <w:rFonts w:ascii="Roboto Light" w:eastAsia="Roboto Light" w:hAnsi="Roboto Light" w:cs="Roboto Light"/>
          <w:sz w:val="20"/>
          <w:szCs w:val="20"/>
        </w:rPr>
        <w:t xml:space="preserve"> Docker, Kubernetes, Git, Jenkins, AWS, Azure DevOps,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Methodologies:</w:t>
      </w:r>
      <w:r w:rsidRPr="00106EA3">
        <w:rPr>
          <w:rFonts w:ascii="Roboto Light" w:eastAsia="Roboto Light" w:hAnsi="Roboto Light" w:cs="Roboto Light"/>
          <w:sz w:val="20"/>
          <w:szCs w:val="20"/>
        </w:rPr>
        <w:t xml:space="preserve"> TDD, Agile, Scrum, Jest, Mocha, Selenium, Postman,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Ubuntu, Windows, macOS, CentOS, Debian, Fedora, Red Hat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complex software architectures utilizing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guiding team members through technical decisions and ensuring scalability and reliability of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streamlined development processes and reduced deployment times for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performed code reviews focused on </w:t>
      </w:r>
      <w:r w:rsidRPr="00106EA3">
        <w:rPr>
          <w:rFonts w:ascii="Roboto Light" w:eastAsia="Roboto Light" w:hAnsi="Roboto Light" w:cs="Roboto Light"/>
          <w:b/>
          <w:bCs/>
          <w:sz w:val="20"/>
          <w:szCs w:val="20"/>
        </w:rPr>
        <w:t xml:space="preserve">best coding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maintainability, enhancing code quality and facilitating knowledge transfer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mastering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Laravel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learning and growth while enhancing overall team technical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optimization of backend services by refactoring legacy code with modern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significantly improving response times and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to analyze requirements and iterate through development phases, improving project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high-quality code and robust unit tests, enhancing system reliability and reducing bug rates in production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project stakeholders to translate technical needs into actionable tasks, improving alignment between engineering and business objectives during project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 APIs for seamless integration with third-party services, ensuring high performance and responsiveness within the application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meetings, providing insights into application improvements by incorporating </w:t>
      </w:r>
      <w:r w:rsidRPr="00106EA3">
        <w:rPr>
          <w:rFonts w:ascii="Roboto Light" w:eastAsia="Roboto Light" w:hAnsi="Roboto Light" w:cs="Roboto Light"/>
          <w:b/>
          <w:bCs/>
          <w:sz w:val="20"/>
          <w:szCs w:val="20"/>
        </w:rPr>
        <w:t xml:space="preserve">new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adherence to 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managing branches and releases effectively while collaborating with team members across different geographical locations.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adoption of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team effectiveness, leading to more efficient communication and timely adaptive changes in an evolving project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solutions to track application performance using tools such as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Kibana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quicker identification of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schemas and optimized SQL queries for performance using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system reliability even under high user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unit tests and documentation practices amongst peers, promoting a culture of readiness and transparency within the development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standards of code quality, performance, and security throughout the software development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and product stakeholders to deliver seamless web and mobile applications, combining innovative approaches with practical implementation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ceremonies such as daily stand-ups and sprints, enhancing team communication and project visibility while delivering high-quality software on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software development best practices including code reviews and collaborative check-ins, resulting in better overall team performance and cohesion.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migration from traditional on-premises infrastructure to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uptime and scalability with cloud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application functionality and ensure reliable integrations with third-party systems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implementation of a DevOps culture by integrating CI/CD tools such as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deployments and faster delivery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and documented coding standards and best practices for the team, creating a comprehensive manual to standardize development processes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various analytics tools, identifying key areas for improvement and implementing performance tuning measures to elevate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relational databases, specifically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and optimize complex queries, ensuring data retrieval efficiency and accuracy.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setting up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development environments, streamlining the onboarding process for new developers with consistent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troubleshooting complex application issues with the engineering team, applying systematic debugging and refactoring methodologies to maintain code efficiency.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