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over 11 years of experience in software development, focusing on operations analysis and technical support in web and mobile application environments. Proficient in optimizing processes through data analysis and technology solutions, ensuring compliance and efficiency across operations teams. A strong communicator, skilled in coordinating with cross-functional teams to enhance service delivery and implement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SQL, Power BI, Excel, Tableau, Visio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PowerShell, Visual Basic,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Frameworks:</w:t>
      </w:r>
      <w:r w:rsidRPr="00106EA3">
        <w:rPr>
          <w:rFonts w:ascii="Roboto Light" w:eastAsia="Roboto Light" w:hAnsi="Roboto Light" w:cs="Roboto Light"/>
          <w:sz w:val="20"/>
          <w:szCs w:val="20"/>
        </w:rPr>
        <w:t xml:space="preserve"> Agile, Scrum, Lean Six Sigma, Kanban,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Support Tools:</w:t>
      </w:r>
      <w:r w:rsidRPr="00106EA3">
        <w:rPr>
          <w:rFonts w:ascii="Roboto Light" w:eastAsia="Roboto Light" w:hAnsi="Roboto Light" w:cs="Roboto Light"/>
          <w:sz w:val="20"/>
          <w:szCs w:val="20"/>
        </w:rPr>
        <w:t xml:space="preserve"> ServiceNow, Zendesk, Salesforce, Trello, Asana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Documentation and Collaboration Tools:</w:t>
      </w:r>
      <w:r w:rsidRPr="00106EA3">
        <w:rPr>
          <w:rFonts w:ascii="Roboto Light" w:eastAsia="Roboto Light" w:hAnsi="Roboto Light" w:cs="Roboto Light"/>
          <w:sz w:val="20"/>
          <w:szCs w:val="20"/>
        </w:rPr>
        <w:t xml:space="preserve"> Confluence, SharePoint, Microsoft Office, Slack, Microsoft Teams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cross-functional teams, ensuring efficient operations by providing </w:t>
      </w:r>
      <w:r w:rsidRPr="00106EA3">
        <w:rPr>
          <w:rFonts w:ascii="Roboto Light" w:eastAsia="Roboto Light" w:hAnsi="Roboto Light" w:cs="Roboto Light"/>
          <w:b/>
          <w:bCs/>
          <w:sz w:val="20"/>
          <w:szCs w:val="20"/>
        </w:rPr>
        <w:t xml:space="preserve">remote technical support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systems within the Verra Command Center, resulting in improved troubleshooting processes and enhanced customer satisfied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activities, maintaining and updating documentation and databases to guarantee up-to-date records that comply with organizational standards and promote operational excellence between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technology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and reporting purposes, leveraging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processes and improve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w:t>
      </w:r>
      <w:r w:rsidRPr="00106EA3">
        <w:rPr>
          <w:rFonts w:ascii="Roboto Light" w:eastAsia="Roboto Light" w:hAnsi="Roboto Light" w:cs="Roboto Light"/>
          <w:b/>
          <w:bCs/>
          <w:sz w:val="20"/>
          <w:szCs w:val="20"/>
        </w:rPr>
        <w:t xml:space="preserve">VCC Operations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daily activities by providing timely updates on technical support verifications, effectively managing issues to ensure the smooth operation of all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inventory asset tracking and coordinating </w:t>
      </w:r>
      <w:r w:rsidRPr="00106EA3">
        <w:rPr>
          <w:rFonts w:ascii="Roboto Light" w:eastAsia="Roboto Light" w:hAnsi="Roboto Light" w:cs="Roboto Light"/>
          <w:b/>
          <w:bCs/>
          <w:sz w:val="20"/>
          <w:szCs w:val="20"/>
        </w:rPr>
        <w:t xml:space="preserve">administrative tasks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meticulous record-keeping that assisted the team in operational monitoring and reporting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 analysis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areas of improvement within operational workflows, advocating for process enhancements that aligned with organizational goals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approached discrepancies or issues through effective communication with stakeholders, resolving conflicts and ensuring aligned objectives across teams, thus contributing to improved service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backlog sessions,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collaboration and project prioritization, fostering an adaptive and productive work atmosphere.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r w:rsidRPr="00106EA3">
        <w:rPr>
          <w:rFonts w:ascii="Roboto Light" w:eastAsia="Roboto Light" w:hAnsi="Roboto Light" w:cs="Roboto Light"/>
          <w:b/>
          <w:bCs/>
          <w:sz w:val="20"/>
          <w:szCs w:val="20"/>
        </w:rPr>
        <w:t xml:space="preserve">SLA adherence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meticulous monitoring of tasks and communications, ensuring team efficiencies while driving towards high performance and accountability for project outcomes and service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and 'on-the-job' training processes, adapting to new technologies, and enhancing professional competencies that support operational initiatives and technical proficiency.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drove analytical and trending data reviews to derive insights from operational data, funneling recommendations back to project management for informed decision-making and strategic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delivering </w:t>
      </w:r>
      <w:r w:rsidRPr="00106EA3">
        <w:rPr>
          <w:rFonts w:ascii="Roboto Light" w:eastAsia="Roboto Light" w:hAnsi="Roboto Light" w:cs="Roboto Light"/>
          <w:b/>
          <w:bCs/>
          <w:sz w:val="20"/>
          <w:szCs w:val="20"/>
        </w:rPr>
        <w:t xml:space="preserve">public records requests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managing access to certification and device logs as part of compliance obligations, demonstrating effective organizational skills and attention to detail.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aimed at improving the </w:t>
      </w:r>
      <w:r w:rsidRPr="00106EA3">
        <w:rPr>
          <w:rFonts w:ascii="Roboto Light" w:eastAsia="Roboto Light" w:hAnsi="Roboto Light" w:cs="Roboto Light"/>
          <w:b/>
          <w:bCs/>
          <w:sz w:val="20"/>
          <w:szCs w:val="20"/>
        </w:rPr>
        <w:t xml:space="preserve">service offering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identifying inefficiencies, proposing actionable enhancements, and collaborating with peers to implement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uptime of operational systems through comprehensive verification processes, resulting in a proactive approach to </w:t>
      </w:r>
      <w:r w:rsidRPr="00106EA3">
        <w:rPr>
          <w:rFonts w:ascii="Roboto Light" w:eastAsia="Roboto Light" w:hAnsi="Roboto Light" w:cs="Roboto Light"/>
          <w:b/>
          <w:bCs/>
          <w:sz w:val="20"/>
          <w:szCs w:val="20"/>
        </w:rPr>
        <w:t xml:space="preserve">downtime reporting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troubleshooting, and improving platform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deeply in technology adoption initiatives, contributing to the integration of new tools and techniques to bolster operational capabilities and align practices with emerging industry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and features as part of a large-scale project, focusing on delivering efficient technical solutions that enhanced user experience and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within an Agile development team, participating in sprint planning, daily stand-ups, and retrospectives to improve workflow efficiency and product delivery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discern trends, optimize functionalities, and solve complex business problems, applying advanced Excel skills and leveraging concepts from statistics and data visualization.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programming languages including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development of mobile and web applications, driving improved functionality and adherence to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documentation practices, ensuring that code and design were well-articulated through technical documents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entries for future reference and team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Upholded high coding standards by performing code reviews and contributing to best practices discussions, which cultivated a culture of continuous improvement and professional growth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focused on emerging technologies, providing innovative insights into industry advancements and fostering a collaborative learning environment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real-time support for </w:t>
      </w:r>
      <w:r w:rsidRPr="00106EA3">
        <w:rPr>
          <w:rFonts w:ascii="Roboto Light" w:eastAsia="Roboto Light" w:hAnsi="Roboto Light" w:cs="Roboto Light"/>
          <w:b/>
          <w:bCs/>
          <w:sz w:val="20"/>
          <w:szCs w:val="20"/>
        </w:rPr>
        <w:t xml:space="preserve">technical issues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troubleshooting within production and development environments, leveraging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and manage incidents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through analytical tools, suggesting necessary adjustments that enhanced operational efficiency and ensured alignment with project objectives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user-friendly interfaces using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application design with modern web standards, focusing on user engagement and accessibility throughout application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teams to conduct rigorous testing of new features, leveraging feedback to refine and enhance application performance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client communication to gather feedback on solutions, ensuring that delivered applications were intrinsically aligned with end-user needs and improving overall project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