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architect with over 11 years in software development, specializing in OMS solutions, IBM OMS, and Java technologies, with a strong focus on web and mobile applications. Proven ability to lead technical design reviews, implement high-quality solutions, and optimize performance throughout the software development lifecycle.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IBM OMS, Java, XML, REST, SOA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ERP, WMS, CRM, Microservices, API Management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Hibernate, Node.js, Angular,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Maven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Postman, Apache JMeter, Cucumber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architecture design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ensuring seamless integration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ERP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contributing to enhanced omnichannel business processes and improving operational efficiencies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assessments of proposed solutions, aligning architecture practices with enterprise standards while ensuring that high-level and low-level design artifacts are meticulously documented and reviewed by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during the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implementations, guiding teams through customization, integration, testing, UAT, and production rollout phases with a focus on best practices and performance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business stakeholders and product owners, translating complex requirements into understandable technical specifications while fostering a productive dialogue between IT and business units.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design reviews to assure high quality of the solution offered, while actively mentoring junior developers and sharing insights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coding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production environments through system monitoring and issue triage, leading root-cause analysis efforts to resolve critical challenges affecting solution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product vendors for defect resolution, establishing enhancement plans that align with business priorities and release schedules to ensure timely delivery of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strategic planning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upgrades, contributing to the roadmap development to support evolving business needs while ensuring the stability and reliability of existing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along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 to ensure proper integrations and data flow across critical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optimization techniques throughout the development life cycle, effectively improving response times and user experience in high-demand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for technical designs and architectural systems to assist in knowledge transfer and future upgrades, ensuring consistency in standards and practices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methodology ceremonies, including sprint planning and retrospectives, enhancing collaboration within the development team while adapting to shifting project priorities with ease.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execute testing and deployment strategies in a CI/CD environment, ensuring timely delivery and high-quality outputs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 technologies and industry trends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recommendations to enhance existing solutions while keeping the organization ahead in competitive markets.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updated with emerging technologies and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related domains, sharing insights with professional networks to contribute to community knowledge.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and reliability, while ensuring adherence to company coding standards and industry best practices throughout project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technical requirements for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for seamless integration with other services while promoting software reusability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NoSQL technologies to manage data effectively and design optimized database schemas that enhance application performance and reliability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comprehensive test plans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 quality and reducing deployment risks while engaging actively in quality assurance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project management processes, engaging in sprint reviews, retrospectives, and planning sessions to foster a strong collaborative environment and drive project success through teamwork.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and architectural best practices, fostering a culture of continuous learning and improvement in technical proficiency across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DevOps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efficiency and application scalability while maintaining compliance with security and privacy policies.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stakeholders to define user requirements and translate them into technical specifications, enhancing overall application usability and business alignment.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performance tuning efforts, identifying bottlenecks in applications and proposing solutions that significantly improve speed and response times under load.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technical documentation to support application modifications, upgrades, and troubleshooting efforts, ensuring knowledge sharing within the team and with new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code reviews, providing constructive feedback to peers that fosters growth and adherence to best coding practices in line with organizational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advanced debugging techniques to identify and rectify application issues, ensuring minimal impact on system performance and maintaining high user satisfaction levels.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