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detail-oriented Full-Stack Applied AI Engineer with over 11 years of experience in software development, specializing in web and mobile applications. Passionate about AI solutions, intelligent workflows, and building maintainable systems, I thrive in collaborative environments and deliver innovative, real-world applications. Proven expertise in TypeScript, Python, and AI development techniques enhances my ability to contribute effectively to diverse client projects.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Python, JavaScript, Go, Java, SQL, HTML/CSS,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Django, Flask, FastAPI, Next.js, LangChain,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GitHub Actions, TravisCI, CodeBuild,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AI Models: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Vector Databases, OpenAI API, Hugging Face, scikit-learn, Natural Language Processing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JUnit, Selenium, Prometheus, Grafana, Elastic Stack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intelligent automations and agentic AI solutions, enhancing enterprise applications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maintainability and scalability with modern frameworks and libraries.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robust full-stack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deployment processes and integrating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to drive intelligent workflows that aligned with client expectations and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success by enhancing collaboration and communication with stakeholders, proactively gathering requirements to develop intelligent applications tailored for end-user efficiency and satisfaction in diverse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intelligent workflows that interconnect various AI models, deploying end-to-end solutions that demonstrate expertise in modern programming practices and machine learning techniques in practical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practices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build and deployment processes for continuous integration while ensuring high-quality deliverables for production-ready environments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vector databases and advanced RAG techniques to manage and retrieve complex datasets efficiently, ensuring successful utilization of AI models within production settings for optimal performance and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automated unit testing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application functionalities and improved response times which align with industry best practices for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and conducted training sessions to promote team understanding of intelligent automation practices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development, enhancing overall team capabilities and knowledge sharing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observability techniques including logging and metrics analysis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system reliability and facilitating real-time monitoring of application performance for enterprise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feedback loops with designed systems for reinforcement learning, enabling ongoing model improvements and ensuring alignment with client needs while fostering a culture of continuous learning and adaptation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providing constructive feedback and suggestions to peers while integrating continuous improvements into the development process, positively impacting the team’s overall performance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proactive learning environment by staying updated with the latest trends in AI and full-stack development, routinely sharing knowledge through workshops and technical discussions that benefit fellow developers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the incorporation of cutting-edge technology, I advocated for open-source model deployment strategies that enhanced the development lifecycle and brought innovative solutions to long-standing challenges faced by clients.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as a part of an agile team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timely delivery of high-quality software solutions tailored to client specifications.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intuitive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industry best practices to enhance user experience and overall functionality while collaborating closely with designers and product managers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backend services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reliable APIs that facilitated fluid communications between client applications and server components, ensuring data security and integrity during transactions.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extensive testing phases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and resolve bugs preemptively, effectively reducing issues in production and enhancing user satisfaction with final product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models and relational database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access speeds and facilitating data retrieval within applications for improved operational efficiency and performance optimization.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collaborative relationships with cross-functional teams, frequently engaging in brainstorming sessions that led to creative problem-solving and strategizing for product development and future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best practices for code quality by establishing and adhering to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code changes were thoroughly reviewed and tested before deployment to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client-facing roles, providing technical consultation and support to stakeholders while utilizing active listening skills to capture requirements accurately and translate them into actionable development milestones.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consistent development environments, significantly reducing the time and effort required to setup new projects and onboarding new team members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thorough documentation and user manuals for projects, disseminating knowledge to both technical and non-technical personnel, thereby improving overall project transparency and empowering teams to manage software independently.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innovative training sessions on new technologies, teaching team members about emerging frameworks and tools, which facilitated workforce adaptability and enhanced team productivity as the technology landscape continues evolving.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Recommended and integrated new tools into the development workflow, consistently assessing industry trends to provide suggestions that optimize processes and enhance coding practices across team projects.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