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specializing in web and mobile applications, focusing on iOS and Android development. Proven ability to design and implement robust applications using React Native, Swift, and Objective-C, ensuring exceptional user experience and functionality. Strong knowledge of REST APIs, Continuous Integration,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Objective-C, JavaScript, TypeScript, C#, Dart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Flutter, UIKit, Core Data, Core Animation, Core Graphics, Core Text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Xcode, Android Studio, Git, Bitbucket, JIRA, Mercurial,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Firebase, REST, WebSockets, Third-party Libraries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Continuous Integration, Travis CI, Jenkins, Docker, Kubernetes, NPM, Yarn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innovative mobile applications by utilizing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bridge codebases for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functionality and visual appeal across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back-end engineers to define and develop new features, optimizing workflows and enhancing overall project deliverables within a dynamic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facilitating seamless data synchronization and interactions between mobile apps and server infrastructure for efficient user functionalities and live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quality and optimization, incorporating automated testing frameworks to enhance application reliability and performance before deployment to app stores on both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while conducting sprint planning and estimation, ensuring timely delivery of high-quality features and product iterations, while adapting to changing requirements and client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debugging processes to identify bottlenecks and enhance application responsiveness, user experience, and backend communication for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mentoring junior developers, promoting best practices in coding standards, operational excellence, and the adoption of emerging trends within the mobile development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and evaluating new technologies and frameworks to drive continuous improvement and innovation within mobile solutions; recommending tools that would streamline development practices and enhance application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new features, APIs, and system architecture that supported scalable and maintainable mobile applications in collaboration with technical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testing using unit and integration test methodologies, ensuring high-quality code and reliable deployments by addressing edge cases and anticipating potential user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 performance post-release to gather analytics data, applying insights for iterative improvements and adjustments based on user engagement and feedback through in-app metrics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UX/UI designers to translate wireframes and creative visions into functional mobile applications, ensuring that aesthetic designs matched user interface guidelines as defined by Apple and Google.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cloud messaging services and implemented push notifications for real-time updates, enriching user interaction and engagement with the mobile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and project repositories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managing branches, merges, and builds to ensure collaborative team efforts were synchronized effectively across platforms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prototypes and delivered engaging presentations to showcase new features, utilizing feedback to refine and iterate product designs based on stakeholder input and changing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scalable applications by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developing robust back-end systems to support mobile front-end functionalities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variety of applications for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focusing on user experience and functionality, while adhering to strict deadlines and project requirements through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migrating traditional applications to cloud-based solutions, utilizing services such as Azure, thus paving the way for improved resource management and cost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enterprise-grade applications employing microservices architecture, resulting in enhanced system modularity and deployment flexibility across different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enhancements and debugging processes within legacy systems, ensuring optimal performance and functionality while transitioning applications to integrate with modern architectural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business analysts and stakeholders to gather requirements, formulate developmental strategies, and deliver tailored applications that met diverse client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by incorporating practices, tools, and frameworks that safeguarded user data through encryption and robust authentication mechanisms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establish a rigorous testing environment, conducting user acceptance tests, resolving defects, and ensuring that applications met user specifications before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training modules for junior developers, focused on coding standards, best practices, and software life cycles within the organization to nurture team growth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analytics tools to monitor application performance metrics, evaluating user engagement and feedback centered strategies for iterative product enhancements based on empirical findings.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project timelines and statuses with stakeholders, ensuring transparency and alignment of project goals while fostering a collaborative work atmosphere centered on progress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projects to foster community involvement, implementing feedback from diverse contributors to drive shared learnings and iterative improvements in projects evolving toward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