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designing, developing, and maintaining web and mobile applications. Skilled in agile methodologies, cloud platforms, and various frameworks with a strong record of delivering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TypeScript,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Spring Boot, Express.js, Play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NoSQL,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Selenium,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performance and responsive design for optimal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team to design and implement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harnessing services to enhance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enhanced frontend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state management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component lifecycle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REST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security standards and optimizing response times for increased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deployment (CI/CD)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cycle and reducing deployment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performing data modeling and optimization for data-heavy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infrastructure-as-code strategies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resource allocation and minimizing deployment inconsistencies.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junior developers, fostering a collaborative learning environment and improving team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management, ensuring smooth collaboration within the development team and minimizing code conflicts.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accessibility standards (WCAG 2.0) during application development, enhancing the software's usability for all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 meetings to discuss project progress and hurdles, embracing Agile practices to adapt to changing project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tests and end-to-end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stability and promoting best practices in testing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contributed to the long-term vision of the application portfolio, aligning with business objectives for future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plugins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Atlassian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products, enhancing system capabilities and improving user interactions across platforms and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brainstorming sessions, leveraging collective expertise to address complex development challenges with innovative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multi-threading techniques, contributing to increased reliability and performance under peak loads in various enterprise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microservices architecture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service-oriented architecture with company standards for rapid, scalable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integrating user-facing elements with server-side logic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application responsiveness and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cloud-based computing solutions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facilitate data storage, compute resources, and analytics capabilities efficiently for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agile sprint planning, ensuring clear communication of objectives and progress within the cross-functional teams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solutions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applying principles of normalization and denormalization to optimize for various access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modern development practices and tools, encouraging team development and continuous learning initiatives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seamless application deployment through containerization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simplification of environments across development, staging, and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applications, ensuring robust quality assurance processes that elevate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stakeholders through regular scrum ceremonies, boosting team alignment and understanding of software evolution in alignment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emerging technologies and adapted them into existing workflows, paving the way for modernized approaches across various coding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troubleshooting and debugging of applications using industry-standard tools and techniques, significantly reducing operational downtimes and enhancing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