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software development focusing on web and mobile applications. Proficient in Ruby on Rails, PostgreSQL, and modern full-stack development practices. Skilled in collaborating in a remote environment, optimizing performance and enhancing user experience through effective communication and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HTML, CSS, SQL, Python,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Vue.js, Express.js, Node.js, Stimulus, Hotwire,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Elasticsearch, Firebase,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Kubernetes, AWS, Heroku,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Capybara, Jest, Mocha, Chai, Selenium, New Relic,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WebRTC, GraphQL, REST APIs, Agile/Scrum, Responsive Design, DevOps, Gen-AI Tools, Asset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and secure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features that improved user experience while ensuring high standards of performance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deliver full-stack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retrieval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source control system to manage code versions, facilitate seamless collaboration, and ensure code integrity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technical documentation to ensure best practices were adhered to, while mentoring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streamline project management, enhancing team communication and collaboration by adapting workflows to meet evolving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front-end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best practices for code readability and maintainability in the context of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and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a consistent development environment and simplify the deployment process on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responsive design principles,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visually appealing, user-friendly interfaces that catered to the requirements of diverse clientele.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through the analysis of system performance,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implementing necessary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and analyzed results to inform iterative design decisions, ensuring user needs were met effectively during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perform thorough testing, employing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complement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thus improving the functionality and expandability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 to improve individual and team processes, sharing insights on technical challenges and solutions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documentation, detailing processes, methodologies, and code specifications, contributing to team knowledge-sharing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evolving technologies and trends,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 features, thus enhancing product offerings in legal proceedings.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high-availability applications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the overall user experience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with project stakeholders to define user stories and acceptance criteria, ensuring alignment on feature development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server-side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ventured into creating efficient REST APIs, reinforcing the backend capabilities of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for planning, testing, and deploying continuous integration and delivery pipelines, enhancing deployment efficiency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to decisions regarding backend frameworks and application infrastructure, ensuring scalability and performance were prioritized.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testing hours while ensuring feature stability across code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 team of developers to enhance application security through code reviews, vulnerability assessments, and implementing security best practices across the tech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that provided guidance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adeptly, leading to more effective collaboration 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optimized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times and ensuring efficient performance in data-heavy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involving complex problem-solving for feature enhancements and bug fixes, showcasing an adaptive approach to shifting challenges in the development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user interface improvements on various platforms by integrating deeper insights into user behavior, leading to iterative design modifications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and feedback on technical skills such as coding standards and best practices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