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web and mobile applications, specializing in ServiceNow development with a focus on JavaScript and Agile methodologies. Expertise in designing, developing, and implementing custom applications on the ServiceNow platform, with a strong understanding of client-server architecture and REST APIs. Proven ability to collaborate with cross-functional teams to deliver efficient solutions that meet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Python, HTML, CSS,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ServiceNow, ServiceNow REST API, Angular, React, Node.js, Express.js,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JIRA, Confluence, Postman,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Oracle, MongoDB, PostgreSQL,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custom applications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seamless integration with client scripts, workflows, and optimized database hierarchies to enhance business process efficiency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customer needs into comprehensive user stories, ensuring alignment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 to improve application usability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scripting techniques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Rules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and automate administrative tasks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Portal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widgets,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enriching user experiences while maintaining adherence to best practices for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 efforts with other enterprise systems by designing and implementing reliable data interfaces,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data exchange and enhance system interoperability.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application testing and debugging processes to identify and resolve performance issues or bugs in applications, ensuring high-quality deliverables aligned with project timelines and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for service requests and acted as a subject matter expert during troubleshooting and issue resolution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demonstrating strong communication and collaboration skills with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metrics and operational reporting dashboards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actionable insights are available to stakeholders for informed decision-making and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identify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configuration, enabling team members to improve their coding standards and overall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training sessions and workshops, offering insights into effective use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features while incorporating user feedback into future application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long-term growth of the team by mentoring junior developers on the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promote a strong team culture that emphasizes collaboration and support, which directly contributed to improved team dynamics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virtualization and containerization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while maintaining environment consistency for testing and deployment phases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minimal disruption to ongoing business operations while meeting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code reviews and shared technical insights with peers, fostering a culture of continuous improvement and adherence to coding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functionality while implementing responsive design principles to enhance accessibility across different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collaborate effectively with product owners and team members in sprint planning and daily stand-ups, ensuring timely delivery of project milestones and iterative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engaging user interfaces that improved client engagement and overall application performance on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SDLC processes, actively contributing to requirements gathering, design documentation, coding, testing, and deployment phases to deliver robust software solutions aligned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re-engineered legacy systems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interaction between back-end databases and front-end services, significantly improving data accessibility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applications, leading to reduced response times and enhanced scalability, ensuring systems could meet increasing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ensure comprehensive application testing, facilitating smooth transitions from development to production environments while adhering to defined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web applications, providing new functionalities that enhanced overall user experience while ensuring adherence to security protocols and data management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management of code changes while collaborating with team members on various features and bug fixes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training for end-users on new application features, gathering feedback to inform subsequent releases and enhancements, thereby improving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knowledge-sharing meetings, contributing to a collaborative team culture that prioritized continuous learning and development among peers while adhering to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fostering a knowledge-sharing environment that encouraged skill enhancement, collaboration, and adaptation to new tools and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