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Microsoft Developer with 11 years of experience in software development, specializing in web applications and full-stack development. Proficient in designing, developing, and maintaining applications using modern technologies, with a solid foundation in SQL databases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VB.Net, HTML, XML,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MVC, Node.js, Entity Framework, Angular, React,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SQL Server, Oracle, MySQL, PostgreSQL, MongoDB, SQLite,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Azure DevOps, Git, Jira, Docker, Kubernetes, TFS,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Reporting:</w:t>
      </w:r>
      <w:r w:rsidRPr="00106EA3">
        <w:rPr>
          <w:rFonts w:ascii="Roboto Light" w:eastAsia="Roboto Light" w:hAnsi="Roboto Light" w:cs="Roboto Light"/>
          <w:sz w:val="20"/>
          <w:szCs w:val="20"/>
        </w:rPr>
        <w:t xml:space="preserve"> JUnit, NUnit, Selenium, Postman, Jest, Karma, Mocha,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adherence to industry standards with extensive testing methodologies employed for quality assurance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from conception to deployment, effectively collaborating with cross-functional teams and stakeholders to gather requirements and develop tech solutions that align with organizational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management processes and enhancing application performance through efficient query designs and data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and debugging processes, demonstrating commitment to delivering high-quality software by addressing defects and ensuring compliance with coding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coding standards, software design principles, and collaboration techniques, fostering a culture of knowledge-sharing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site navigation and user experience through strategic application design and development, integrating responsive design principles and front-end technologies like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operations and maintenance of multiple HR applications, utilizing solid knowledge of both front-end and back-end logic to ensure business continuity and address any arising technical issues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specifications and documentation for complex programs, including flowcharts and logic diagrams, enhancing project transparency and communication among development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industry standards, ensuring all software solutions are developed and deployed in accordance with firm regulations and ethical guidelines to safeguard client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configuration management practices to streamline deployment processes and ensure seamless integration of new software features into existing systems while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existing applications by analyzing performance metrics and user feedback to iteratively refine functionality and improve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effective project management, facilitating sprint planning meetings, daily stand-ups, and retrospectives, allowing for adaptive planning and delivery of projects in timeframes.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process, ensuring consistent environments from development to production stages, fostering collaboration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RESTful APIs to facilitate seamless integration between different software systems, enabling smooth data exchange and promoting interoperability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product owners to solidify project requirements, aligning technology solutions with business needs to drive project success and optimize customer service.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VB.Net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improvements in performance and functionality in line with evolving industry standards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deliver complex software solutions, ensuring alignment with customer requirements through detailed requirement analysis and iterative development cycles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implementation of scalable systems, leveraging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robust client-server communications and enhance application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all phases of software development, providing clear and thorough references for project stakeholders while maintaining detailed logs of systems internals and user manuals.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interactions through complex SQL queries and stored procedures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integration while adhering to security standards and performance optimization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unit testing and facilitated integration testing phases, working closely with QA teams to ensure all software deliverables meet rigorous quality standards and operate as intended under user load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handheld code reviews and maintained coding standards across development projects, fostering adherence to industry best practices and ensuring optimal code quality at all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analytics reporting tools using </w:t>
      </w:r>
      <w:r w:rsidRPr="00106EA3">
        <w:rPr>
          <w:rFonts w:ascii="Roboto Light" w:eastAsia="Roboto Light" w:hAnsi="Roboto Light" w:cs="Roboto Light"/>
          <w:b/>
          <w:bCs/>
          <w:sz w:val="20"/>
          <w:szCs w:val="20"/>
        </w:rPr>
        <w:t xml:space="preserve">SQL Server Reporting Services (SSRS)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data effectively and derive insights to inform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assessing existing processes and implementing best practices in </w:t>
      </w: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Release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software delivery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task management, and CI/CD pipeline development, fostering streamlined workflows and delivery of high-quality software solutions through collaborative environments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by performing necessary updates and refactoring code bases, ensuring ongoing compatibility with current technologies while enhancing operational efficiency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reusable code components and libraries that streamline development processes for future projects, encouraging innovation and efficiency in software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