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Researcher with over 11 years of experience in software development focused on developing and optimizing machine learning models for healthcare applications. Proficient in Python, TensorFlow, PyTorch, and statistical analysis. Proven ability to bridge theoretical AI and practical applications, enhancing data integration and automation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JavaScript, Scala,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Apache Spark, H2O.ai,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Analysis:</w:t>
      </w:r>
      <w:r w:rsidRPr="00106EA3">
        <w:rPr>
          <w:rFonts w:ascii="Roboto Light" w:eastAsia="Roboto Light" w:hAnsi="Roboto Light" w:cs="Roboto Light"/>
          <w:sz w:val="20"/>
          <w:szCs w:val="20"/>
        </w:rPr>
        <w:t xml:space="preserve"> Pandas, NumPy, Dask, Spark MLlib, Apache Kafka,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RESTful APIs, GraphQL, FastAPI, Postman,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Jupyter, VS Code, Anaconda,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novel ML models to improve patient-level data linking and entity resolution,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accuracy with scalable data integration solutions across various healthcare datasets,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key architectural improvements to the </w:t>
      </w:r>
      <w:r w:rsidRPr="00106EA3">
        <w:rPr>
          <w:rFonts w:ascii="Roboto Light" w:eastAsia="Roboto Light" w:hAnsi="Roboto Light" w:cs="Roboto Light"/>
          <w:b/>
          <w:bCs/>
          <w:sz w:val="20"/>
          <w:szCs w:val="20"/>
        </w:rPr>
        <w:t xml:space="preserve">Marmot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 infrastructure, implementing techniques to reduce algorithm drift, utilizing cutting-edge tools for version control and continuous integration to streamline model deployment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protocols for AI agents within platforms by employing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compliance and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access controls are integrated into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in agile sprints, transforming research prototypes into production-ready features while ensuring alignment with overarching data orchestration goals for improved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reflexive AI mindset by integrating AI tools throughout the research process for rapid iteration cycles, improving the quality of code and documentation in health tech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original research on machine learning architectures addressing data interoperability challenges, employing advanced statistical techniques and new algorithms to enhance predictive modeling capabilities across heterogeneous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data reconciliation jobs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optimize data normalization and ensure consistent data views, streamlining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incorporated emerging AI trends to enhance team knowledge and capabilities, promoting a culture of innovation and continuous learning while contributing to internal workshops and seminars.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model development processes, creating comprehensive guides for team members that elaborated on complex model limitations, thereby improving communication with non-technical stakeholders through effective translation of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to undertake exploratory data analysis, identifying key trends in healthcare data that informed future model development and strategy, contributing to the advancement of the Healthcare 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in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performance metrics of different machine learning models, analyzing outcomes to make data-driven decisions on model selection and improvements tailored to healthcare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patient data fidelity through iterative machine learning cycles, employing continuous feedback mechanisms that drove enhancements in our analytical capabilities and data accuracy across different sources of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API-driven data integration solutions that connect disparate data sources, optimizing data fluidity within systems, promoting seamless information sharing across platforms, and reducing latency in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Internally trained team members on best practices in ML model governance, sharing insights on tools like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versioning and collaboration to ensure quality and consistency in our development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several data science libraries to build machine learning models that supported healthcare application deployments, enhancing real-time patient analytics functionalities for better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align the development of machine learning models with user requirements, ensuring projects adhered to timelines and met implementation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tools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providing stakeholders with accessible and actionable insights that informed important healthcare strategies and operational directives.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problem-solving sessions that emphasized collective knowledge sharing and continuous improvement of software development practices throughout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for model deployment, employing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integrations, optimizing backend functionality for seamless user experiences within patient management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preprocessing and feature engineering techniques to enhance the model input data quality, utilizing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diverse data sources effectively for healthcare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Sauced collaborative relationships with cross-functional teams to steer project direction and prioritization, fostering a team-oriented environment that encouraged innovative ideas and agile adjustments to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reporting tools to extract insights from large databases, conducting data analyses that underpinned critical business decisions and enhanced operational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model performance and iteratively enhanced them by applying techniques from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model efficacy in dynamic healthcare settings, balancing trade-offs between precision and computational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new hires on machine learning principles and tools, including hands-on experiences with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project KPIs related to data integrity and model performance, adjusting strategies proactively to meet evolving business requirements in line with healthcare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maintenance and troubleshooting of production systems, utilizing systematic debugging approaches to minimize downtime while ensuring system reliability and performance were at optimum levels.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