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Machine Learning Research Scientist with 11 years of experience in software development, focusing on predictive modeling, NLP, and large-scale data analysis using advanced machine learning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MATLAB, C++, JavaScript, Scala,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LightGBM, AllenNLP,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Dask, Hadoop, HDFS, Elasticsearch,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Transformer, Attention Mechanisms, RNNs, CNNs, LSTMs, GANs, Word2Vec, BERT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BigQuery, S3, GCP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enhance market research methodologies,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deep learning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business insights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across time zones, ensuring smooth communication and project progress while explaining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solutions to non-technical stakeholders clearly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predictive models leveraging large datasets,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complex data workflows seamlessly within various market research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to introduce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improving existing algorithms and facilitating innovation in data strategies that optimized the decision-making process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model performance through hyperparameter tuning and feature selection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various algorithms to enhance accuracy for specific market research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 features, transforming qualitative data into actionable insights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Gensim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AllenNLP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the effectiveness of deployed models and made adjustments as necessary, ensuring scalability and adaptability to changing market conditions and client needs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complex model outcomes to clients, translating technical results into business-friendly explanations that highlighted actionable insights that guided market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sharing knowledge and codebases with the community, promoting best practices, and furthering innovation in the field of research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LSTMs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revolutionize traditional approaches in data analysis, resulting in significantly enhanced model capabilities beyond standard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data scientists and interns, enriching team knowledge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enhancing overall team proficiency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that included product managers and marketing specialists, aligning technical outputs with business objectives and ensuring deliverables met company standards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machine learning models, ensuring high availability and performance while also reducing operational overhead significantly through resource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team meetups to reinforce knowledge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and trends in the industry, fostering a culture of continuous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documentation for model pipelines and processes to facilitate knowledge transfer and ensure compliance with best practices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user experiences through responsive design principles and effective application architecture within Microsoft’s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interfacing with various databases to manage data effectively and fulfill user requests efficiently on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deployment-related issues through rigorous continuous integration practices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visions into functional features, employing Agile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to gather feedback during the development process, iterating on solutions to align the final product with user needs and industry standards for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discussions to improve system architecture, ensuring modularity and reusability in code, and contributing to long-term sustainability for Microsoft products in various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code reviews and mentoring junior developers, promoting best coding practices and fostering a culture of learning among personnel to improve team effectiveness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enterprise-level applications, optimizing queries to ensure data retrieval maximized application performance and response times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continuous integration and deployment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and deployment pipeline, which resulted in faster time-to-market for key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insights, enhancing management understanding of business metrics internally for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pioneer new application concepts and features, aligning technological advancements with business strategy and leveraging the latest software development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troubleshooting for deployed applications, utilizing monitoring tools to ensure reliability and usability, subsequently extending product life cycles and customer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machine learning algorithms into existing products, improving functionality based on user behavior and enhancing personalization for user applications across Microsoft's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documentation and best practices repositories, supporting ongoing education and framework for software development consistency aligned with industry trends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APIs, enhancing application capabilities and tapping into broader functionalities offered by external services, benefiting overall user experiences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