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highly skilled Machine Learning Engineer with 11 years of experience in software development, specializing in web and mobile applications. Proven expertise in machine learning solutions, with in-depth knowledge of MLOps, data engineering, and cloud computing technologies. Exceptional problem-solving skills, capable of collaborating across teams to deliver impactful results that align with healthcare advancements.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Scala, R,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H2O.ai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Databricks,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Kafka, Apache Beam, Dask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GraphQL, REST,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through the entire project lifecycle,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preparation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deployment in production environments, ensuring system reliability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comprising software engineers, product managers, and clinicians, facilitating effective knowledge transfer and alignment on project objectives to enhance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led the design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automated CI/CD pipelines,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drift detection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model retraining workflows, which enhanced model performance monitoring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software engineering practices, ensuring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while adhering to industry best practices and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communication between cloud-based systems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improving data accessibility and user experience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ensure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 requisite compliance standards, performance metrics, and scalability expectations, with a focus on innovative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environments, identifying issues, proposing actionable remediation steps, and maintaining an emphasis on high-quality test coverage and reliability metrics in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contemporary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databases to streamline data flow and improve efficiency in training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detailing design architectures and systems operations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ensuring clarity and fostering onboarding processes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regular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discussions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the efficiency of data pipelines and informing features for new product development to enhance patient care dynamics through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optimization skills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workflows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 accuracy, effectively resolving production-level problems swiftly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updated knowledge of industry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striving to apply such knowledge in real-world scenarios to provide the best solutions 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ethos by sharing best practices in debugging, optimization, and model monitoring, fostering a culture of collaboration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Observed and proposed tradeoffs in decisions regarding latency, cost, performance, and compliance, adjusting development priorities according to evolving project requirements and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libraries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implement robust, safe solutions while coaching and mentoring junior engineers in best use of technology.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for complex web applications at Microsoft focusing on robust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overall user engagement and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collaborations which involved combining initiatives between engineers and marketing to streamline operational processes, adhering to Agile methodologies for better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that enhanced data interchange between client-side applications and back-end databases, optimizing data retrieval and management processes for improved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quality assurance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maintaining high code reliability standards, significantly reducing bugs and deployment issues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reviews, enabling collaborative consensus on diverse design proposals which fostered innovation and efficiency across multiple software development teams during major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scalability, which resulted in increased system performance and reduced maintenance overhead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debugging scenarios, often collaborating with peers to conduct troubleshooting to enhance software functionality and user experience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aimed at assisting team members and stakeholders in understanding system architectures, best practices, and troubleshooting techniques regarding software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strategies within production systems,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teams maintained high uptime and reliability metrics for operational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modern software development practices during monthly tech talks, focusing on coding standards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enhance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contributions through version-control system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encouraging diligent practices around commit management and code reviews to improve overall code quality and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a team lead to drive initiatives that enforce coding best practices and foster collaborative learning environments, motivating junior developers to advance their technical skills and adapt to growing workloads.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