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Machine Learning Engineer with over 11 years of experience in software development, focusing on web and mobile applications, particularly skilled in building scalable data pipelines and ensuring data quality across multilingual datasets.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R,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TensorFlow, PyTorch, scikit-learn, Keras,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Ray, Pandas, Dask,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xml:space="preserve"> NLTK, spaCy, Transformers, Gensim, BERT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Elasticsearch, MySQL, Redis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large-scale multilingual datasets for various applications ensuring robust data integrity and quality throughout the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complex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faster data processing and improved machine learning model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research teams to define language benchmarks and evaluation metrics, enhancing multilingual model effectiveness across diverse cultural contexts.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quality checks using statistical methods and machine learning algorithms, significantly improving dataset reliability and generalization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techniques for deduplication, normalization, and labeling of datasets, ensuring linguistic diversity and comprehensive language representation.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documented dataset biases and coverage gaps through statistical methods, enhancing awareness of linguistic challenges within the models being developed.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solutions to support training and fine-tuning workflows, directly contributing high-quality multilingual data for extensive machine learning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data iterations and refinements based on ongoing model performance assessments and real-world feedback, ensuring adaptive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open-source projects related to multilingual datasets and ML tooling, showcasing commitment to community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with language experts to address tokenization challenges and script variations, optimizing system performance for various languages.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evaluation frameworks to assess the impact of dataset quality on model outcomes, driving data-centric decision-making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projects focused on low-resource language datasets, applying innovative techniques to foster inclusivity in language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deployment of machine learning models by implementing tools for monitoring performance and dataflow integrity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towards learning new methodologies and technologies related to NLP and multilingual processing, ensuring skills stay at the forefront of industry developments.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Scaled existing projects to accommodate new functionalities, allowing the team to adapt efficiently to shifts in project requirements and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numerous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modern frameworks to enhance usability and performance, while ensuring compatibility with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creating high-performance web applications, focusing on back-end processes endured with robust data processing techniques and RESTful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deployments and integration of applications, streamlining development and operational workflows to optimize performance and reliability across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enhancing team capabilities and promoting best practices aligned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modular development and maintenance of application features, facilitating scalability and flexibility in deployment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machine learning algorithms into products, improving user engagement metrics while delivering personalized experiences tailored to end-user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architectural requirements, ensuring seamless integration of front-end and back-end systems for richer application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reducing manual workloads and minimizing error rates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translate them into technical specifications, ensuring alignment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quality assurance processes including unit testing and integration testing within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ensuring releases meet stringent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production issues using analytical techniques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logging frameworks, leading to timely resolutions and improved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documentation and knowledge-sharing efforts, fostering a collaborative environment conducive to development best practices and team growth.</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