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designing and implementing web and mobile applications focused on enhancing productivity within the Microsoft 365 ecosystem. Proficient in Power Apps, Power Automate, and SharePoint development with a strong background in collaborating with stakeholders to drive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365, Azure, SharePoint Online, Teams, Exchange Online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Power Apps, Power Automate, Microsoft Graph API,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Material UI,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Methodologies:</w:t>
      </w:r>
      <w:r w:rsidRPr="00106EA3">
        <w:rPr>
          <w:rFonts w:ascii="Roboto Light" w:eastAsia="Roboto Light" w:hAnsi="Roboto Light" w:cs="Roboto Light"/>
          <w:sz w:val="20"/>
          <w:szCs w:val="20"/>
        </w:rPr>
        <w:t xml:space="preserve"> Agile, Scrum, Kanban, DevOps, Waterfall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Testing:</w:t>
      </w:r>
      <w:r w:rsidRPr="00106EA3">
        <w:rPr>
          <w:rFonts w:ascii="Roboto Light" w:eastAsia="Roboto Light" w:hAnsi="Roboto Light" w:cs="Roboto Light"/>
          <w:sz w:val="20"/>
          <w:szCs w:val="20"/>
        </w:rPr>
        <w:t xml:space="preserve"> Selenium, Postman, Jest, Mocha,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automated complex workflows, significantly improving user productivity and operational efficiency while recognizing the need for continuous feedback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gather detailed user requirements, translating business needs into technical specifications that facilitated the development process and ensured alignment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functional components for </w:t>
      </w:r>
      <w:r w:rsidRPr="00106EA3">
        <w:rPr>
          <w:rFonts w:ascii="Roboto Light" w:eastAsia="Roboto Light" w:hAnsi="Roboto Light" w:cs="Roboto Light"/>
          <w:b/>
          <w:bCs/>
          <w:sz w:val="20"/>
          <w:szCs w:val="20"/>
        </w:rPr>
        <w:t xml:space="preserve">SharePoint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various organizational workflows while adhering to best practices in user interface design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on all applications developed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performance standards and are free from bugs or inefficiencies post-release.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for software applications, working collaboratively with stakeholders to ensure expectations were fully met while simplifying the testing process using automated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project planning sessions, providing expertise on development timelines and resource allocation while supporting Agile methodologies to enhance delivery timelines and project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and workflows, including technical specifications, user guides, and maintenance plans to ensure long-term support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M365 services, allowing dependent applications to function cohesively and ensuring data security compliance across solutions developed for the IRS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approach by staying updated with advancements in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suggesting innovative solutions to improve functionality and user engagement based on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retrospectives and Agile ceremonies, contributing insights from previous sprints to improve project management processes and team productivity in delivering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code reviews with team members, focusing on adherence to coding standards and best practices while fostering a culture of collaboration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proposal for automation of deployment processes through CI/CD pipelines,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project delivery efficiency and minimize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on existing applications, identifying areas of improvement and planning updates or migrations needed to keep systems current and efficient.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initiatives for junior developers, sharing knowledge gained from experience with </w:t>
      </w:r>
      <w:r w:rsidRPr="00106EA3">
        <w:rPr>
          <w:rFonts w:ascii="Roboto Light" w:eastAsia="Roboto Light" w:hAnsi="Roboto Light" w:cs="Roboto Light"/>
          <w:b/>
          <w:bCs/>
          <w:sz w:val="20"/>
          <w:szCs w:val="20"/>
        </w:rPr>
        <w:t xml:space="preserve">Power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skills while fostering a culture of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for new product features, offering creative solutions and innovative ideas that were later incorporated into ongoing digital transformation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client requirements were met effectively and consistently while focusing on scalable architecture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projects involving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development workflows while driving architectural best practices to improve overall software quality through systematic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modernization of legacy applications by integrating them with cloud-based solutions, deploying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business process automation and consistent cross-platform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protocols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ensuring high-quality standards before the deployment of application builds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provide technical insights, collaborating closely with project managers to align development efforts with the client's vision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documentation for all developed applications, ensuring clear technical specifications, which improved maintainability and facilitated future updates, crucial for compliance and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aimed at improving team familiarity with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escalating the adaptability of the team in delivering timely project milestones and enhancing responsiveness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user-centric applications, focusing on user interface and experience, resulting in improved user satisfaction and decreased learning curves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streamlining the development process and enhancing the collaboration between developers and operations teams while maintaining high standards of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a team of developers by distributing tasks according to individual strengths, ensuring that team objectives were consistently met, motivating members to exceed project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and facilitated code reviews within the team, focusing on maintaining a high standard of code quality while ensuring all solutions conformed to organizational guidance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data exchange between applications while adhering to best practices for REST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