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M365 Copilot Engineer with 11 years of experience in software development, specializing in cloud integration, enterprise solutions, and automation with Microsoft technologies. Proven skills in implementing AI-driven solutions to enhance operational efficiency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PowerShell,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AWS, Google Cloud Platform, Azure CLI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M365, Microsoft 365, Windows Server, Linux,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Terraform, Kubernetes,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Machine Learning, Power BI, Machine Learning, Data Analysis, AI Automation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Security Copilot, Netskope, Data Protection, Cybersecurity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deployed enterprise-level integrations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functionality with existing infrastructure and enhanced user experience through rigorous testing protocols and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connectors for internal tools, maximizing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compliance with security standards and maintaining optimal performance across integrated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access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proof-of-concept activities that facilitated feedback collection and refinement of features before corporate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architecture and engineering teams to enforce security vetting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validating deployment readiness against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BMO's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requirements while maximizing the integration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Advisor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recommendations into existing frameworks to enhance cloud performance, reduce expenditures, and optimize security measures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efficiently manage the release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changes, ensuring minimal disruption and high availability of services during updates and new feature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integration issues within network layers, optimizing the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by implementing essential corrective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endpoint readiness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11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64-bit Office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operational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Copilot-enabled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diligent preparation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scripting languages for automation, developing internal solutions that 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and supported digital-first automation initiatives across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the security posture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performance-impacting policies and making recommendations to enhance efficiency and reduce potential risks associated with AI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innovative improvement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analytics from current system effectiveness, proposing actionable enhancements to drive operational success within the enterprise.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collaboration and shared knowledge to train internal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fostering a culture of continuous improvement and peer support for complex IT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encompassed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strategies to streamline deployment processes while ensuring a solid foundation for future integration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visualization and reporting, sharing insights with stakeholders to guide decisions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 implementations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user-centric approach, facilitating dialogues with stakeholders to identify needs and ensure that the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 or exceeded expectations in terms of functionality and usability.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cloud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where I 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innovative software designs that align with company goals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numerous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enhancing user productivity by integrating automation into daily workflows and ensuring a seamless transition between legacy systems and cloud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that led to the establishment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regulatory requirements across various software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extensively for automation tasks, streamlining the deployment process of applications and affirming the continuous integration and delivery pipelines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business needs into technical specifications that shaped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enhance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improve data processing and automate decision-making tasks, driving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which facilitated faster deployments and enhanced code quality through rigorous testing frameworks and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understand and leverage new technologies effectively, which fostered a collaborative approach to tech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implemented corrective actions for performance issues in cloud applications, significantly enhancing user satisfaction and aligning with service level agreements.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safeguarding sensitive data while promoting efficient access controls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available cloud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disaster recovery setups and business continuity plans that significantly reduced downtime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participated in code reviews, ensuring adherence to best practices and coding standards while providing mentorship to junior developers and interns 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